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7C0FDB" w:rsidRPr="00705F90" w:rsidP="007C0FDB">
      <w:pPr>
        <w:rPr>
          <w:sz w:val="22"/>
          <w:szCs w:val="22"/>
        </w:rPr>
      </w:pPr>
      <w:r w:rsidRPr="00705F90">
        <w:rPr>
          <w:sz w:val="22"/>
          <w:szCs w:val="22"/>
        </w:rPr>
        <w:t>РЕПУБЛИКА СРБИЈА</w:t>
      </w:r>
    </w:p>
    <w:p w:rsidR="007C0FDB" w:rsidRPr="00705F90" w:rsidP="007C0FDB">
      <w:pPr>
        <w:rPr>
          <w:sz w:val="22"/>
          <w:szCs w:val="22"/>
        </w:rPr>
      </w:pPr>
      <w:r w:rsidRPr="00705F90">
        <w:rPr>
          <w:sz w:val="22"/>
          <w:szCs w:val="22"/>
        </w:rPr>
        <w:t>НАРОДНА СКУПШТИНА</w:t>
      </w:r>
    </w:p>
    <w:p w:rsidR="007C0FDB" w:rsidRPr="00705F90" w:rsidP="007C0FDB">
      <w:pPr>
        <w:rPr>
          <w:sz w:val="22"/>
          <w:szCs w:val="22"/>
        </w:rPr>
      </w:pPr>
      <w:r w:rsidRPr="00705F90">
        <w:rPr>
          <w:sz w:val="22"/>
          <w:szCs w:val="22"/>
        </w:rPr>
        <w:t xml:space="preserve">Одбор за образовање, науку, </w:t>
      </w:r>
    </w:p>
    <w:p w:rsidR="007C0FDB" w:rsidRPr="00705F90" w:rsidP="007C0FDB">
      <w:pPr>
        <w:rPr>
          <w:sz w:val="22"/>
          <w:szCs w:val="22"/>
        </w:rPr>
      </w:pPr>
      <w:r w:rsidRPr="00705F90">
        <w:rPr>
          <w:sz w:val="22"/>
          <w:szCs w:val="22"/>
        </w:rPr>
        <w:t>технолошки развој и информатичко друштво</w:t>
      </w:r>
    </w:p>
    <w:p w:rsidR="007C0FDB" w:rsidRPr="00705F90" w:rsidP="007C0FDB">
      <w:pPr>
        <w:rPr>
          <w:sz w:val="22"/>
          <w:szCs w:val="22"/>
        </w:rPr>
      </w:pPr>
      <w:r w:rsidRPr="00705F90">
        <w:rPr>
          <w:sz w:val="22"/>
          <w:szCs w:val="22"/>
        </w:rPr>
        <w:t>01 Број: 06-2/121-14</w:t>
      </w:r>
    </w:p>
    <w:p w:rsidR="00EC18F2" w:rsidRPr="00705F90" w:rsidP="007C0FDB">
      <w:pPr>
        <w:rPr>
          <w:sz w:val="22"/>
          <w:szCs w:val="22"/>
        </w:rPr>
      </w:pPr>
      <w:r w:rsidRPr="00705F90">
        <w:rPr>
          <w:sz w:val="22"/>
          <w:szCs w:val="22"/>
        </w:rPr>
        <w:t>23. јун 2014. године</w:t>
      </w:r>
    </w:p>
    <w:p w:rsidR="007651F9" w:rsidRPr="00705F90" w:rsidP="007C0FDB">
      <w:pPr>
        <w:rPr>
          <w:sz w:val="22"/>
          <w:szCs w:val="22"/>
        </w:rPr>
      </w:pPr>
      <w:r w:rsidRPr="00705F90">
        <w:rPr>
          <w:sz w:val="22"/>
          <w:szCs w:val="22"/>
        </w:rPr>
        <w:t>Б е о г р а д</w:t>
      </w:r>
    </w:p>
    <w:p w:rsidR="00667298" w:rsidRPr="00705F90" w:rsidP="007C0FDB">
      <w:pPr>
        <w:rPr>
          <w:sz w:val="22"/>
          <w:szCs w:val="22"/>
        </w:rPr>
      </w:pPr>
    </w:p>
    <w:p w:rsidR="00667298" w:rsidRPr="00705F90" w:rsidP="007C0FDB">
      <w:pPr>
        <w:rPr>
          <w:sz w:val="22"/>
          <w:szCs w:val="22"/>
        </w:rPr>
      </w:pPr>
    </w:p>
    <w:p w:rsidR="00667298" w:rsidRPr="00705F90" w:rsidP="00667298">
      <w:pPr>
        <w:jc w:val="center"/>
        <w:rPr>
          <w:sz w:val="22"/>
          <w:szCs w:val="22"/>
        </w:rPr>
      </w:pPr>
      <w:r w:rsidRPr="00705F90">
        <w:rPr>
          <w:sz w:val="22"/>
          <w:szCs w:val="22"/>
        </w:rPr>
        <w:t xml:space="preserve">ЗАПИСНИК </w:t>
      </w:r>
    </w:p>
    <w:p w:rsidR="007C0FDB" w:rsidRPr="00705F90" w:rsidP="00667298">
      <w:pPr>
        <w:jc w:val="center"/>
        <w:rPr>
          <w:sz w:val="22"/>
          <w:szCs w:val="22"/>
        </w:rPr>
      </w:pPr>
      <w:r w:rsidRPr="00705F90">
        <w:rPr>
          <w:sz w:val="22"/>
          <w:szCs w:val="22"/>
        </w:rPr>
        <w:t xml:space="preserve">ТРЕЋЕ </w:t>
      </w:r>
      <w:r w:rsidRPr="00705F90">
        <w:rPr>
          <w:sz w:val="22"/>
          <w:szCs w:val="22"/>
          <w:lang w:val="sr-Cyrl-CS"/>
        </w:rPr>
        <w:t>СЕДНИЦЕ</w:t>
      </w:r>
      <w:r w:rsidRPr="00705F90">
        <w:rPr>
          <w:sz w:val="22"/>
          <w:szCs w:val="22"/>
        </w:rPr>
        <w:t xml:space="preserve"> ОДБОРА</w:t>
      </w:r>
      <w:r w:rsidRPr="00705F90">
        <w:rPr>
          <w:b/>
          <w:sz w:val="22"/>
          <w:szCs w:val="22"/>
        </w:rPr>
        <w:t xml:space="preserve"> </w:t>
      </w:r>
      <w:r w:rsidRPr="00705F90">
        <w:rPr>
          <w:sz w:val="22"/>
          <w:szCs w:val="22"/>
        </w:rPr>
        <w:t>ЗА ОБРАЗОВАЊЕ, НАУКУ, ТЕХНОЛОШКИ РАЗВОЈ</w:t>
      </w:r>
    </w:p>
    <w:p w:rsidR="007C0FDB" w:rsidRPr="00705F90" w:rsidP="00667298">
      <w:pPr>
        <w:jc w:val="center"/>
        <w:rPr>
          <w:sz w:val="22"/>
          <w:szCs w:val="22"/>
          <w:lang w:val="sr-Cyrl-CS"/>
        </w:rPr>
      </w:pPr>
      <w:r w:rsidRPr="00705F90">
        <w:rPr>
          <w:sz w:val="22"/>
          <w:szCs w:val="22"/>
        </w:rPr>
        <w:t>И ИНФОРМАТИЧКО ДРУШТВО,</w:t>
      </w:r>
      <w:r w:rsidRPr="00705F90">
        <w:rPr>
          <w:sz w:val="22"/>
          <w:szCs w:val="22"/>
          <w:lang w:val="sr-Cyrl-CS"/>
        </w:rPr>
        <w:t>ОДРЖАНЕ 18. ЈУНА 2014. ГОДИНЕ</w:t>
      </w:r>
    </w:p>
    <w:p w:rsidR="007C0FDB" w:rsidRPr="00705F90" w:rsidP="00B966C8">
      <w:pPr>
        <w:rPr>
          <w:sz w:val="22"/>
          <w:szCs w:val="22"/>
          <w:lang w:val="sr-Cyrl-CS"/>
        </w:rPr>
      </w:pPr>
    </w:p>
    <w:p w:rsidR="007C0FDB" w:rsidRPr="00705F90" w:rsidP="007C0FDB">
      <w:pPr>
        <w:ind w:firstLine="720"/>
        <w:jc w:val="both"/>
        <w:rPr>
          <w:sz w:val="22"/>
          <w:szCs w:val="22"/>
          <w:lang w:val="sr-Cyrl-CS"/>
        </w:rPr>
      </w:pPr>
      <w:r w:rsidRPr="00705F90">
        <w:rPr>
          <w:sz w:val="22"/>
          <w:szCs w:val="22"/>
          <w:lang w:val="sr-Cyrl-CS"/>
        </w:rPr>
        <w:t>Седница је почела у 12,00 часова.</w:t>
      </w:r>
    </w:p>
    <w:p w:rsidR="007C0FDB" w:rsidRPr="00705F90" w:rsidP="007C0FDB">
      <w:pPr>
        <w:ind w:firstLine="720"/>
        <w:jc w:val="both"/>
        <w:rPr>
          <w:sz w:val="22"/>
          <w:szCs w:val="22"/>
          <w:lang w:val="sr-Cyrl-CS"/>
        </w:rPr>
      </w:pPr>
    </w:p>
    <w:p w:rsidR="007C0FDB" w:rsidRPr="00705F90" w:rsidP="007C0FDB">
      <w:pPr>
        <w:ind w:firstLine="720"/>
        <w:jc w:val="both"/>
        <w:rPr>
          <w:sz w:val="22"/>
          <w:szCs w:val="22"/>
          <w:lang w:val="sr-Cyrl-CS"/>
        </w:rPr>
      </w:pPr>
      <w:r w:rsidRPr="00705F90">
        <w:rPr>
          <w:sz w:val="22"/>
          <w:szCs w:val="22"/>
          <w:lang w:val="sr-Cyrl-CS"/>
        </w:rPr>
        <w:t>Седницом је председавала мр Александра Јерков, председница Одбора.</w:t>
      </w:r>
    </w:p>
    <w:p w:rsidR="007C0FDB" w:rsidRPr="00705F90" w:rsidP="007C0FDB">
      <w:pPr>
        <w:ind w:firstLine="720"/>
        <w:jc w:val="both"/>
        <w:rPr>
          <w:sz w:val="22"/>
          <w:szCs w:val="22"/>
          <w:lang w:val="sr-Cyrl-CS"/>
        </w:rPr>
      </w:pPr>
    </w:p>
    <w:p w:rsidR="007C0FDB" w:rsidRPr="00705F90" w:rsidP="007C0FDB">
      <w:pPr>
        <w:ind w:firstLine="720"/>
        <w:jc w:val="both"/>
        <w:rPr>
          <w:sz w:val="22"/>
          <w:szCs w:val="22"/>
        </w:rPr>
      </w:pPr>
      <w:r w:rsidRPr="00705F90">
        <w:rPr>
          <w:sz w:val="22"/>
          <w:szCs w:val="22"/>
          <w:lang w:val="sr-Cyrl-CS"/>
        </w:rPr>
        <w:t>Седници су присуствовали чланови Одбора: Милан Кнежевић, Милета Поскурица, Марко Атлагић</w:t>
      </w:r>
      <w:r w:rsidRPr="00705F90" w:rsidR="00704703">
        <w:rPr>
          <w:sz w:val="22"/>
          <w:szCs w:val="22"/>
        </w:rPr>
        <w:t>,</w:t>
      </w:r>
      <w:r w:rsidRPr="00705F90" w:rsidR="00405FCB">
        <w:rPr>
          <w:sz w:val="22"/>
          <w:szCs w:val="22"/>
          <w:lang w:val="sr-Cyrl-CS"/>
        </w:rPr>
        <w:t xml:space="preserve"> </w:t>
      </w:r>
      <w:r w:rsidRPr="00705F90">
        <w:rPr>
          <w:sz w:val="22"/>
          <w:szCs w:val="22"/>
          <w:lang w:val="sr-Cyrl-CS"/>
        </w:rPr>
        <w:t>Ирена Алексић, Небојша Петровић, Владимир Орлић, Невенка Милошевић</w:t>
      </w:r>
      <w:r w:rsidRPr="00705F90" w:rsidR="00E20DD3">
        <w:rPr>
          <w:sz w:val="22"/>
          <w:szCs w:val="22"/>
          <w:lang w:val="sr-Cyrl-CS"/>
        </w:rPr>
        <w:t xml:space="preserve"> и њен заменик</w:t>
      </w:r>
      <w:r w:rsidRPr="00705F90" w:rsidR="00E20DD3">
        <w:rPr>
          <w:sz w:val="22"/>
          <w:szCs w:val="22"/>
        </w:rPr>
        <w:t xml:space="preserve"> Зоран Јозић</w:t>
      </w:r>
      <w:r w:rsidRPr="00705F90">
        <w:rPr>
          <w:sz w:val="22"/>
          <w:szCs w:val="22"/>
          <w:lang w:val="sr-Cyrl-CS"/>
        </w:rPr>
        <w:t>, Анамарија Вичек, Жарко Обрадовић, Нинослав Стојадиновић</w:t>
      </w:r>
      <w:r w:rsidRPr="00705F90" w:rsidR="00E20DD3">
        <w:rPr>
          <w:sz w:val="22"/>
          <w:szCs w:val="22"/>
          <w:lang w:val="sr-Cyrl-CS"/>
        </w:rPr>
        <w:t xml:space="preserve"> и његов заменик</w:t>
      </w:r>
      <w:r w:rsidRPr="00705F90" w:rsidR="00E20DD3">
        <w:rPr>
          <w:sz w:val="22"/>
          <w:szCs w:val="22"/>
        </w:rPr>
        <w:t xml:space="preserve"> Дејан Николић</w:t>
      </w:r>
      <w:r w:rsidRPr="00705F90">
        <w:rPr>
          <w:sz w:val="22"/>
          <w:szCs w:val="22"/>
          <w:lang w:val="sr-Cyrl-CS"/>
        </w:rPr>
        <w:t>,</w:t>
      </w:r>
      <w:r w:rsidRPr="00705F90" w:rsidR="00E20DD3">
        <w:rPr>
          <w:sz w:val="22"/>
          <w:szCs w:val="22"/>
          <w:lang w:val="sr-Cyrl-CS"/>
        </w:rPr>
        <w:t xml:space="preserve"> Милена Бићанин, Олена Папуга и њена заменица </w:t>
      </w:r>
      <w:r w:rsidRPr="00705F90" w:rsidR="00FF41FE">
        <w:rPr>
          <w:sz w:val="22"/>
          <w:szCs w:val="22"/>
          <w:lang w:val="sr-Cyrl-CS"/>
        </w:rPr>
        <w:t>Нада Лазић</w:t>
      </w:r>
      <w:r w:rsidRPr="00705F90" w:rsidR="00FF41FE">
        <w:rPr>
          <w:sz w:val="22"/>
          <w:szCs w:val="22"/>
        </w:rPr>
        <w:t xml:space="preserve"> </w:t>
      </w:r>
      <w:r w:rsidRPr="00705F90" w:rsidR="00FF41FE">
        <w:rPr>
          <w:sz w:val="22"/>
          <w:szCs w:val="22"/>
        </w:rPr>
        <w:t>и</w:t>
      </w:r>
      <w:r w:rsidRPr="00705F90" w:rsidR="00FF41FE">
        <w:rPr>
          <w:sz w:val="22"/>
          <w:szCs w:val="22"/>
        </w:rPr>
        <w:t xml:space="preserve"> </w:t>
      </w:r>
      <w:r w:rsidRPr="00705F90" w:rsidR="00E20DD3">
        <w:rPr>
          <w:sz w:val="22"/>
          <w:szCs w:val="22"/>
          <w:lang w:val="sr-Cyrl-CS"/>
        </w:rPr>
        <w:t xml:space="preserve"> </w:t>
      </w:r>
      <w:r w:rsidRPr="00705F90">
        <w:rPr>
          <w:sz w:val="22"/>
          <w:szCs w:val="22"/>
          <w:lang w:val="sr-Cyrl-CS"/>
        </w:rPr>
        <w:t>Риза Халими</w:t>
      </w:r>
      <w:r w:rsidRPr="00705F90" w:rsidR="00E20DD3">
        <w:rPr>
          <w:sz w:val="22"/>
          <w:szCs w:val="22"/>
        </w:rPr>
        <w:t>.</w:t>
      </w:r>
    </w:p>
    <w:p w:rsidR="00E20DD3" w:rsidRPr="00705F90" w:rsidP="00E20DD3">
      <w:pPr>
        <w:ind w:firstLine="720"/>
        <w:jc w:val="both"/>
        <w:rPr>
          <w:sz w:val="22"/>
          <w:szCs w:val="22"/>
          <w:lang w:val="sr-Cyrl-CS"/>
        </w:rPr>
      </w:pPr>
      <w:r w:rsidRPr="00705F90">
        <w:rPr>
          <w:sz w:val="22"/>
          <w:szCs w:val="22"/>
          <w:lang w:val="sr-Cyrl-CS"/>
        </w:rPr>
        <w:t>Седници Одбора присуствовали су заменици чланова Одбора</w:t>
      </w:r>
      <w:r w:rsidRPr="00705F90">
        <w:rPr>
          <w:sz w:val="22"/>
          <w:szCs w:val="22"/>
        </w:rPr>
        <w:t>:</w:t>
      </w:r>
      <w:r w:rsidRPr="00705F90">
        <w:rPr>
          <w:sz w:val="22"/>
          <w:szCs w:val="22"/>
        </w:rPr>
        <w:t xml:space="preserve"> Милетић Михајловић</w:t>
      </w:r>
      <w:r w:rsidRPr="00705F90">
        <w:rPr>
          <w:sz w:val="22"/>
          <w:szCs w:val="22"/>
        </w:rPr>
        <w:t xml:space="preserve"> (</w:t>
      </w:r>
      <w:r w:rsidRPr="00705F90">
        <w:rPr>
          <w:sz w:val="22"/>
          <w:szCs w:val="22"/>
        </w:rPr>
        <w:t>Дијана Вукомановић) и Милан Кораћ (Јелисавета Вељковић)</w:t>
      </w:r>
      <w:r w:rsidRPr="00705F90">
        <w:rPr>
          <w:sz w:val="22"/>
          <w:szCs w:val="22"/>
          <w:lang w:val="sr-Cyrl-CS"/>
        </w:rPr>
        <w:t>.</w:t>
      </w:r>
    </w:p>
    <w:p w:rsidR="004568CD" w:rsidRPr="00705F90" w:rsidP="004568CD">
      <w:pPr>
        <w:ind w:firstLine="720"/>
        <w:jc w:val="both"/>
        <w:rPr>
          <w:sz w:val="22"/>
          <w:szCs w:val="22"/>
        </w:rPr>
      </w:pPr>
      <w:r w:rsidRPr="00705F90">
        <w:rPr>
          <w:sz w:val="22"/>
          <w:szCs w:val="22"/>
          <w:lang w:val="sr-Cyrl-CS"/>
        </w:rPr>
        <w:t>Седници Одбора није присуствовао</w:t>
      </w:r>
      <w:r w:rsidRPr="00705F90">
        <w:rPr>
          <w:sz w:val="22"/>
          <w:szCs w:val="22"/>
        </w:rPr>
        <w:t>:</w:t>
      </w:r>
      <w:r w:rsidRPr="00705F90">
        <w:rPr>
          <w:sz w:val="22"/>
          <w:szCs w:val="22"/>
        </w:rPr>
        <w:t xml:space="preserve"> Љубиша Стојмировић, нити њег</w:t>
      </w:r>
      <w:r w:rsidRPr="00705F90" w:rsidR="00FF41FE">
        <w:rPr>
          <w:sz w:val="22"/>
          <w:szCs w:val="22"/>
        </w:rPr>
        <w:t>ова заменица Биљана Илић-Стошић</w:t>
      </w:r>
      <w:r w:rsidRPr="00705F90">
        <w:rPr>
          <w:sz w:val="22"/>
          <w:szCs w:val="22"/>
        </w:rPr>
        <w:t>.</w:t>
      </w:r>
    </w:p>
    <w:p w:rsidR="007C0FDB" w:rsidRPr="00705F90" w:rsidP="007C0FDB">
      <w:pPr>
        <w:ind w:firstLine="720"/>
        <w:jc w:val="both"/>
        <w:rPr>
          <w:sz w:val="22"/>
          <w:szCs w:val="22"/>
        </w:rPr>
      </w:pPr>
      <w:r w:rsidRPr="00705F90">
        <w:rPr>
          <w:sz w:val="22"/>
          <w:szCs w:val="22"/>
          <w:lang w:val="sr-Cyrl-CS"/>
        </w:rPr>
        <w:t>Седници</w:t>
      </w:r>
      <w:r w:rsidRPr="00705F90" w:rsidR="006A0E53">
        <w:rPr>
          <w:sz w:val="22"/>
          <w:szCs w:val="22"/>
        </w:rPr>
        <w:t xml:space="preserve"> Одбора</w:t>
      </w:r>
      <w:r w:rsidRPr="00705F90" w:rsidR="008A7D98">
        <w:rPr>
          <w:sz w:val="22"/>
          <w:szCs w:val="22"/>
          <w:lang w:val="sr-Cyrl-CS"/>
        </w:rPr>
        <w:t xml:space="preserve"> </w:t>
      </w:r>
      <w:r w:rsidRPr="00705F90">
        <w:rPr>
          <w:sz w:val="22"/>
          <w:szCs w:val="22"/>
          <w:lang w:val="sr-Cyrl-CS"/>
        </w:rPr>
        <w:t>присуствова</w:t>
      </w:r>
      <w:r w:rsidRPr="00705F90" w:rsidR="008A7D98">
        <w:rPr>
          <w:sz w:val="22"/>
          <w:szCs w:val="22"/>
          <w:lang w:val="sr-Cyrl-CS"/>
        </w:rPr>
        <w:t>ли</w:t>
      </w:r>
      <w:r w:rsidRPr="00705F90" w:rsidR="006A0E53">
        <w:rPr>
          <w:sz w:val="22"/>
          <w:szCs w:val="22"/>
          <w:lang w:val="sr-Cyrl-CS"/>
        </w:rPr>
        <w:t xml:space="preserve"> су</w:t>
      </w:r>
      <w:r w:rsidRPr="00705F90" w:rsidR="008A7D98">
        <w:rPr>
          <w:sz w:val="22"/>
          <w:szCs w:val="22"/>
          <w:lang w:val="sr-Cyrl-CS"/>
        </w:rPr>
        <w:t xml:space="preserve"> и народни посланици који нису чланови </w:t>
      </w:r>
      <w:r w:rsidRPr="00705F90" w:rsidR="008A7D98">
        <w:rPr>
          <w:sz w:val="22"/>
          <w:szCs w:val="22"/>
        </w:rPr>
        <w:t>Одбора</w:t>
      </w:r>
      <w:r w:rsidRPr="00705F90" w:rsidR="008A7D98">
        <w:rPr>
          <w:sz w:val="22"/>
          <w:szCs w:val="22"/>
        </w:rPr>
        <w:t>:</w:t>
      </w:r>
      <w:r w:rsidRPr="00705F90" w:rsidR="008A7D98">
        <w:rPr>
          <w:sz w:val="22"/>
          <w:szCs w:val="22"/>
        </w:rPr>
        <w:t xml:space="preserve"> Велинка Тошић, Владимир Маринковић, Владимир Павићевић, Милан Петрић, Јована Јовановић, Наташа Вучковић, Балша Божовић, Весна Марјановић, Зоран Живковић и Марјан Ристичевић. </w:t>
      </w:r>
    </w:p>
    <w:p w:rsidR="00267BE2" w:rsidRPr="00705F90" w:rsidP="00B8319B">
      <w:pPr>
        <w:ind w:firstLine="720"/>
        <w:jc w:val="both"/>
        <w:rPr>
          <w:sz w:val="22"/>
          <w:szCs w:val="22"/>
        </w:rPr>
      </w:pPr>
      <w:r w:rsidRPr="00705F90">
        <w:rPr>
          <w:sz w:val="22"/>
          <w:szCs w:val="22"/>
        </w:rPr>
        <w:t>Поред народ</w:t>
      </w:r>
      <w:r w:rsidRPr="00705F90" w:rsidR="006A0E53">
        <w:rPr>
          <w:sz w:val="22"/>
          <w:szCs w:val="22"/>
        </w:rPr>
        <w:t>них посланика</w:t>
      </w:r>
      <w:r w:rsidRPr="00705F90" w:rsidR="00B8319B">
        <w:rPr>
          <w:sz w:val="22"/>
          <w:szCs w:val="22"/>
        </w:rPr>
        <w:t>,</w:t>
      </w:r>
      <w:r w:rsidRPr="00705F90" w:rsidR="006A0E53">
        <w:rPr>
          <w:sz w:val="22"/>
          <w:szCs w:val="22"/>
        </w:rPr>
        <w:t xml:space="preserve"> седници Одбора </w:t>
      </w:r>
      <w:r w:rsidRPr="00705F90">
        <w:rPr>
          <w:sz w:val="22"/>
          <w:szCs w:val="22"/>
        </w:rPr>
        <w:t>присуствовали</w:t>
      </w:r>
      <w:r w:rsidRPr="00705F90" w:rsidR="006A0E53">
        <w:rPr>
          <w:sz w:val="22"/>
          <w:szCs w:val="22"/>
        </w:rPr>
        <w:t xml:space="preserve"> су и</w:t>
      </w:r>
      <w:r w:rsidRPr="00705F90">
        <w:rPr>
          <w:sz w:val="22"/>
          <w:szCs w:val="22"/>
        </w:rPr>
        <w:t xml:space="preserve">: </w:t>
      </w:r>
      <w:r w:rsidRPr="00705F90">
        <w:rPr>
          <w:sz w:val="22"/>
          <w:szCs w:val="22"/>
        </w:rPr>
        <w:t xml:space="preserve">др. </w:t>
      </w:r>
      <w:r w:rsidRPr="00705F90">
        <w:rPr>
          <w:sz w:val="22"/>
          <w:szCs w:val="22"/>
        </w:rPr>
        <w:t>A</w:t>
      </w:r>
      <w:r w:rsidRPr="00705F90">
        <w:rPr>
          <w:sz w:val="22"/>
          <w:szCs w:val="22"/>
        </w:rPr>
        <w:t>лександар Белић, државни секретар Министарства просвете, науке и технолошког развоја, проф.</w:t>
      </w:r>
      <w:r w:rsidRPr="00705F90">
        <w:rPr>
          <w:sz w:val="22"/>
          <w:szCs w:val="22"/>
        </w:rPr>
        <w:t xml:space="preserve"> др. Срђан Станковић, председник Националног савета за високо образовање и</w:t>
      </w:r>
      <w:r w:rsidRPr="00705F90" w:rsidR="00AA0FF4">
        <w:rPr>
          <w:sz w:val="22"/>
          <w:szCs w:val="22"/>
        </w:rPr>
        <w:t xml:space="preserve"> проф. др.</w:t>
      </w:r>
      <w:r w:rsidRPr="00705F90">
        <w:rPr>
          <w:sz w:val="22"/>
          <w:szCs w:val="22"/>
        </w:rPr>
        <w:t xml:space="preserve"> Ендре Пап, председник Комисије за акредитацију и проверу квалитета образовања.</w:t>
      </w:r>
    </w:p>
    <w:p w:rsidR="00267BE2" w:rsidRPr="00705F90" w:rsidP="008A7D98">
      <w:pPr>
        <w:ind w:firstLine="720"/>
        <w:jc w:val="both"/>
        <w:rPr>
          <w:sz w:val="22"/>
          <w:szCs w:val="22"/>
        </w:rPr>
      </w:pPr>
    </w:p>
    <w:p w:rsidR="00267BE2" w:rsidRPr="00705F90" w:rsidP="008A7D98">
      <w:pPr>
        <w:ind w:firstLine="720"/>
        <w:jc w:val="both"/>
        <w:rPr>
          <w:sz w:val="22"/>
          <w:szCs w:val="22"/>
        </w:rPr>
      </w:pPr>
      <w:r w:rsidRPr="00705F90">
        <w:rPr>
          <w:sz w:val="22"/>
          <w:szCs w:val="22"/>
        </w:rPr>
        <w:t>На предлог председнице Одбора, већином гласова усвојен је следећи дневни ред</w:t>
      </w:r>
      <w:r w:rsidRPr="00705F90" w:rsidR="006A0E53">
        <w:rPr>
          <w:sz w:val="22"/>
          <w:szCs w:val="22"/>
        </w:rPr>
        <w:t>:</w:t>
      </w:r>
    </w:p>
    <w:p w:rsidR="007C0FDB" w:rsidRPr="00705F90" w:rsidP="007C0FDB">
      <w:pPr>
        <w:ind w:firstLine="720"/>
        <w:jc w:val="both"/>
        <w:rPr>
          <w:sz w:val="22"/>
          <w:szCs w:val="22"/>
          <w:lang w:val="sr-Cyrl-CS"/>
        </w:rPr>
      </w:pPr>
    </w:p>
    <w:p w:rsidR="007C0FDB" w:rsidRPr="00705F90" w:rsidP="007C0FDB">
      <w:pPr>
        <w:jc w:val="center"/>
        <w:rPr>
          <w:sz w:val="22"/>
          <w:szCs w:val="22"/>
        </w:rPr>
      </w:pPr>
      <w:r w:rsidRPr="00705F90">
        <w:rPr>
          <w:sz w:val="22"/>
          <w:szCs w:val="22"/>
        </w:rPr>
        <w:t xml:space="preserve">Д н е в н и   р е д </w:t>
      </w:r>
    </w:p>
    <w:p w:rsidR="007C0FDB" w:rsidRPr="00705F90" w:rsidP="007C0FDB">
      <w:pPr>
        <w:rPr>
          <w:sz w:val="22"/>
          <w:szCs w:val="22"/>
        </w:rPr>
      </w:pPr>
    </w:p>
    <w:p w:rsidR="007C0FDB" w:rsidRPr="00705F90" w:rsidP="00B8319B">
      <w:pPr>
        <w:spacing w:line="276" w:lineRule="auto"/>
        <w:ind w:left="1134" w:hanging="851"/>
        <w:rPr>
          <w:sz w:val="22"/>
          <w:szCs w:val="22"/>
        </w:rPr>
      </w:pPr>
      <w:r w:rsidRPr="00705F90">
        <w:rPr>
          <w:sz w:val="22"/>
          <w:szCs w:val="22"/>
        </w:rPr>
        <w:t xml:space="preserve">          1.</w:t>
      </w:r>
      <w:r w:rsidRPr="00705F90">
        <w:rPr>
          <w:sz w:val="22"/>
          <w:szCs w:val="22"/>
        </w:rPr>
        <w:tab/>
      </w:r>
      <w:r w:rsidRPr="00705F90" w:rsidR="00267BE2">
        <w:rPr>
          <w:sz w:val="22"/>
          <w:szCs w:val="22"/>
        </w:rPr>
        <w:t>Информација</w:t>
      </w:r>
      <w:r w:rsidRPr="00705F90" w:rsidR="009632B1">
        <w:rPr>
          <w:sz w:val="22"/>
          <w:szCs w:val="22"/>
        </w:rPr>
        <w:t xml:space="preserve"> о поступку акредитације високошколских установа, провери квалитета и вредновању студијских програма</w:t>
      </w:r>
      <w:r w:rsidRPr="00705F90">
        <w:rPr>
          <w:sz w:val="22"/>
          <w:szCs w:val="22"/>
        </w:rPr>
        <w:t>;</w:t>
      </w:r>
    </w:p>
    <w:p w:rsidR="009632B1" w:rsidRPr="00705F90" w:rsidP="00B8319B">
      <w:pPr>
        <w:spacing w:line="276" w:lineRule="auto"/>
        <w:ind w:left="1134" w:hanging="851"/>
        <w:rPr>
          <w:sz w:val="22"/>
          <w:szCs w:val="22"/>
        </w:rPr>
      </w:pPr>
    </w:p>
    <w:p w:rsidR="004220AF" w:rsidRPr="00705F90" w:rsidP="007C0FDB">
      <w:pPr>
        <w:spacing w:line="276" w:lineRule="auto"/>
        <w:rPr>
          <w:sz w:val="22"/>
          <w:szCs w:val="22"/>
        </w:rPr>
      </w:pPr>
      <w:r w:rsidRPr="00705F90">
        <w:rPr>
          <w:sz w:val="22"/>
          <w:szCs w:val="22"/>
        </w:rPr>
        <w:tab/>
      </w:r>
      <w:r w:rsidRPr="00705F90" w:rsidR="00531D9A">
        <w:rPr>
          <w:sz w:val="22"/>
          <w:szCs w:val="22"/>
        </w:rPr>
        <w:t xml:space="preserve">   </w:t>
      </w:r>
      <w:r w:rsidRPr="00705F90">
        <w:rPr>
          <w:sz w:val="22"/>
          <w:szCs w:val="22"/>
        </w:rPr>
        <w:t>2. Разно</w:t>
      </w:r>
      <w:r w:rsidRPr="00705F90" w:rsidR="007C0FDB">
        <w:rPr>
          <w:sz w:val="22"/>
          <w:szCs w:val="22"/>
        </w:rPr>
        <w:t>.</w:t>
      </w:r>
    </w:p>
    <w:p w:rsidR="004812A6" w:rsidRPr="00705F90" w:rsidP="007C0FDB">
      <w:pPr>
        <w:spacing w:line="276" w:lineRule="auto"/>
        <w:rPr>
          <w:sz w:val="22"/>
          <w:szCs w:val="22"/>
        </w:rPr>
      </w:pPr>
    </w:p>
    <w:p w:rsidR="00531D9A" w:rsidRPr="00705F90" w:rsidP="00971900">
      <w:pPr>
        <w:spacing w:line="276" w:lineRule="auto"/>
        <w:ind w:firstLine="720"/>
        <w:jc w:val="both"/>
        <w:rPr>
          <w:sz w:val="22"/>
          <w:szCs w:val="22"/>
        </w:rPr>
      </w:pPr>
      <w:r w:rsidRPr="00705F90">
        <w:rPr>
          <w:sz w:val="22"/>
          <w:szCs w:val="22"/>
        </w:rPr>
        <w:t>Пре усвајања дневног реда</w:t>
      </w:r>
      <w:r w:rsidRPr="00705F90" w:rsidR="00B8319B">
        <w:rPr>
          <w:sz w:val="22"/>
          <w:szCs w:val="22"/>
        </w:rPr>
        <w:t>,</w:t>
      </w:r>
      <w:r w:rsidRPr="00705F90">
        <w:rPr>
          <w:sz w:val="22"/>
          <w:szCs w:val="22"/>
        </w:rPr>
        <w:t xml:space="preserve"> </w:t>
      </w:r>
      <w:r w:rsidRPr="00705F90" w:rsidR="00241BBF">
        <w:rPr>
          <w:sz w:val="22"/>
          <w:szCs w:val="22"/>
        </w:rPr>
        <w:t>у вези са</w:t>
      </w:r>
      <w:r w:rsidRPr="00705F90" w:rsidR="004220AF">
        <w:rPr>
          <w:sz w:val="22"/>
          <w:szCs w:val="22"/>
        </w:rPr>
        <w:t xml:space="preserve"> </w:t>
      </w:r>
      <w:r w:rsidRPr="00705F90" w:rsidR="00241BBF">
        <w:rPr>
          <w:sz w:val="22"/>
          <w:szCs w:val="22"/>
        </w:rPr>
        <w:t>начином</w:t>
      </w:r>
      <w:r w:rsidRPr="00705F90" w:rsidR="004232A6">
        <w:rPr>
          <w:sz w:val="22"/>
          <w:szCs w:val="22"/>
        </w:rPr>
        <w:t xml:space="preserve"> </w:t>
      </w:r>
      <w:r w:rsidRPr="00705F90" w:rsidR="004232A6">
        <w:rPr>
          <w:sz w:val="22"/>
          <w:szCs w:val="22"/>
        </w:rPr>
        <w:t xml:space="preserve">организовања седнице </w:t>
      </w:r>
      <w:r w:rsidRPr="00705F90" w:rsidR="004812A6">
        <w:rPr>
          <w:sz w:val="22"/>
          <w:szCs w:val="22"/>
        </w:rPr>
        <w:t xml:space="preserve">и </w:t>
      </w:r>
      <w:r w:rsidRPr="00705F90" w:rsidR="00B8319B">
        <w:rPr>
          <w:sz w:val="22"/>
          <w:szCs w:val="22"/>
        </w:rPr>
        <w:t>предложеним дневним редом,</w:t>
      </w:r>
      <w:r w:rsidRPr="00705F90" w:rsidR="007E0A38">
        <w:rPr>
          <w:sz w:val="22"/>
          <w:szCs w:val="22"/>
        </w:rPr>
        <w:t xml:space="preserve"> у једночасовној расправи,</w:t>
      </w:r>
      <w:r w:rsidRPr="00705F90" w:rsidR="004220AF">
        <w:rPr>
          <w:sz w:val="22"/>
          <w:szCs w:val="22"/>
        </w:rPr>
        <w:t xml:space="preserve"> изнете су</w:t>
      </w:r>
      <w:r w:rsidRPr="00705F90" w:rsidR="00B376D0">
        <w:rPr>
          <w:sz w:val="22"/>
          <w:szCs w:val="22"/>
        </w:rPr>
        <w:t xml:space="preserve"> следеће примедбе</w:t>
      </w:r>
      <w:r w:rsidRPr="00705F90" w:rsidR="00B376D0">
        <w:rPr>
          <w:sz w:val="22"/>
          <w:szCs w:val="22"/>
        </w:rPr>
        <w:t>:</w:t>
      </w:r>
    </w:p>
    <w:p w:rsidR="007021E4" w:rsidRPr="00705F90" w:rsidP="00531D9A">
      <w:pPr>
        <w:spacing w:line="276" w:lineRule="auto"/>
        <w:jc w:val="both"/>
        <w:rPr>
          <w:sz w:val="22"/>
          <w:szCs w:val="22"/>
        </w:rPr>
      </w:pPr>
      <w:r w:rsidRPr="00705F90">
        <w:rPr>
          <w:sz w:val="22"/>
          <w:szCs w:val="22"/>
        </w:rPr>
        <w:t>да седница није сазвана у року од три дана</w:t>
      </w:r>
      <w:r w:rsidRPr="00705F90" w:rsidR="00B8319B">
        <w:rPr>
          <w:sz w:val="22"/>
          <w:szCs w:val="22"/>
        </w:rPr>
        <w:t>, како је предвиђено Пословником;</w:t>
      </w:r>
      <w:r w:rsidRPr="00705F90" w:rsidR="00D33DF5">
        <w:rPr>
          <w:sz w:val="22"/>
          <w:szCs w:val="22"/>
        </w:rPr>
        <w:t xml:space="preserve"> да</w:t>
      </w:r>
      <w:r w:rsidRPr="00705F90" w:rsidR="00B8319B">
        <w:rPr>
          <w:sz w:val="22"/>
          <w:szCs w:val="22"/>
        </w:rPr>
        <w:t xml:space="preserve"> је приликом сазивања седница</w:t>
      </w:r>
      <w:r w:rsidRPr="00705F90" w:rsidR="00D33DF5">
        <w:rPr>
          <w:sz w:val="22"/>
          <w:szCs w:val="22"/>
        </w:rPr>
        <w:t xml:space="preserve"> </w:t>
      </w:r>
      <w:r w:rsidRPr="00705F90" w:rsidR="00B8319B">
        <w:rPr>
          <w:sz w:val="22"/>
          <w:szCs w:val="22"/>
        </w:rPr>
        <w:t xml:space="preserve">потребно </w:t>
      </w:r>
      <w:r w:rsidRPr="00705F90" w:rsidR="00D33DF5">
        <w:rPr>
          <w:sz w:val="22"/>
          <w:szCs w:val="22"/>
        </w:rPr>
        <w:t xml:space="preserve">да постоји боља координација </w:t>
      </w:r>
      <w:r w:rsidRPr="00705F90" w:rsidR="00B8319B">
        <w:rPr>
          <w:sz w:val="22"/>
          <w:szCs w:val="22"/>
        </w:rPr>
        <w:t>са замеником председника Одбора;</w:t>
      </w:r>
      <w:r w:rsidRPr="00705F90" w:rsidR="00F72016">
        <w:rPr>
          <w:sz w:val="22"/>
          <w:szCs w:val="22"/>
        </w:rPr>
        <w:t xml:space="preserve"> да нису сви чланови и заменици чланова Одбора обавештени о одржавању седнице путем мејла</w:t>
      </w:r>
      <w:r w:rsidRPr="00705F90" w:rsidR="00B8319B">
        <w:rPr>
          <w:sz w:val="22"/>
          <w:szCs w:val="22"/>
        </w:rPr>
        <w:t>, односно огласне табле;</w:t>
      </w:r>
      <w:r w:rsidRPr="00705F90" w:rsidR="00F83F1A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 xml:space="preserve">да председница Одбора није доставила све потребне материјале члановима </w:t>
      </w:r>
      <w:r w:rsidRPr="00705F90">
        <w:rPr>
          <w:sz w:val="22"/>
          <w:szCs w:val="22"/>
        </w:rPr>
        <w:t>и заменицима чланова Одбора</w:t>
      </w:r>
      <w:r w:rsidRPr="00705F90" w:rsidR="008823BE">
        <w:rPr>
          <w:sz w:val="22"/>
          <w:szCs w:val="22"/>
        </w:rPr>
        <w:t xml:space="preserve"> како би на квалитетан начин могли да се припреме за расправу</w:t>
      </w:r>
      <w:r w:rsidRPr="00705F90" w:rsidR="00B8319B">
        <w:rPr>
          <w:sz w:val="22"/>
          <w:szCs w:val="22"/>
        </w:rPr>
        <w:t xml:space="preserve">; </w:t>
      </w:r>
      <w:r w:rsidRPr="00705F90" w:rsidR="008823BE">
        <w:rPr>
          <w:sz w:val="22"/>
          <w:szCs w:val="22"/>
        </w:rPr>
        <w:t xml:space="preserve"> да предлог записника са претходне седнице није достављен на време члановима и заменицима чланова Одбора</w:t>
      </w:r>
      <w:r w:rsidRPr="00705F90" w:rsidR="00B8319B">
        <w:rPr>
          <w:sz w:val="22"/>
          <w:szCs w:val="22"/>
        </w:rPr>
        <w:t>;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 xml:space="preserve">да се на основу предложеног дневног реда не </w:t>
      </w:r>
      <w:r w:rsidRPr="00705F90" w:rsidR="00B8319B">
        <w:rPr>
          <w:sz w:val="22"/>
          <w:szCs w:val="22"/>
        </w:rPr>
        <w:t xml:space="preserve">може утврдити </w:t>
      </w:r>
      <w:r w:rsidRPr="00705F90">
        <w:rPr>
          <w:sz w:val="22"/>
          <w:szCs w:val="22"/>
        </w:rPr>
        <w:t xml:space="preserve">шта се подразумева под </w:t>
      </w:r>
      <w:r w:rsidRPr="00705F90">
        <w:rPr>
          <w:sz w:val="22"/>
          <w:szCs w:val="22"/>
        </w:rPr>
        <w:t>“</w:t>
      </w:r>
      <w:r w:rsidRPr="00705F90">
        <w:rPr>
          <w:sz w:val="22"/>
          <w:szCs w:val="22"/>
        </w:rPr>
        <w:t>Информацијом о поступку акредитације високошколских установа, провери квалитета и вредновању студијских програма</w:t>
      </w:r>
      <w:r w:rsidRPr="00705F90">
        <w:rPr>
          <w:sz w:val="22"/>
          <w:szCs w:val="22"/>
        </w:rPr>
        <w:t>”</w:t>
      </w:r>
      <w:r w:rsidRPr="00705F90" w:rsidR="00B8319B">
        <w:rPr>
          <w:sz w:val="22"/>
          <w:szCs w:val="22"/>
        </w:rPr>
        <w:t>;</w:t>
      </w:r>
      <w:r w:rsidRPr="00705F90" w:rsidR="00D33DF5">
        <w:rPr>
          <w:sz w:val="22"/>
          <w:szCs w:val="22"/>
        </w:rPr>
        <w:t xml:space="preserve"> да чланови и заменици чланова Одбора нису информисани</w:t>
      </w:r>
      <w:r w:rsidRPr="00705F90" w:rsidR="00B8319B">
        <w:rPr>
          <w:sz w:val="22"/>
          <w:szCs w:val="22"/>
        </w:rPr>
        <w:t xml:space="preserve"> о томе</w:t>
      </w:r>
      <w:r w:rsidRPr="00705F90" w:rsidR="00D33DF5">
        <w:rPr>
          <w:sz w:val="22"/>
          <w:szCs w:val="22"/>
        </w:rPr>
        <w:t xml:space="preserve"> ко ће </w:t>
      </w:r>
      <w:r w:rsidRPr="00705F90" w:rsidR="00B8319B">
        <w:rPr>
          <w:sz w:val="22"/>
          <w:szCs w:val="22"/>
        </w:rPr>
        <w:t>их упознати са поменутом Информацијом;</w:t>
      </w:r>
      <w:r w:rsidRPr="00705F90" w:rsidR="00D33DF5">
        <w:rPr>
          <w:sz w:val="22"/>
          <w:szCs w:val="22"/>
        </w:rPr>
        <w:t xml:space="preserve"> </w:t>
      </w:r>
      <w:r w:rsidRPr="00705F90" w:rsidR="00F72016">
        <w:rPr>
          <w:sz w:val="22"/>
          <w:szCs w:val="22"/>
        </w:rPr>
        <w:t xml:space="preserve">да је </w:t>
      </w:r>
      <w:r w:rsidRPr="00705F90" w:rsidR="00241BBF">
        <w:rPr>
          <w:sz w:val="22"/>
          <w:szCs w:val="22"/>
        </w:rPr>
        <w:t xml:space="preserve">уместо Информације о поступку акредитације високошколских установа, провери квалитета и вредновању студијских програма </w:t>
      </w:r>
      <w:r w:rsidRPr="00705F90" w:rsidR="00F72016">
        <w:rPr>
          <w:sz w:val="22"/>
          <w:szCs w:val="22"/>
        </w:rPr>
        <w:t>требало ставити на разматрање Извештај</w:t>
      </w:r>
      <w:r w:rsidRPr="00705F90" w:rsidR="00241BBF">
        <w:rPr>
          <w:sz w:val="22"/>
          <w:szCs w:val="22"/>
        </w:rPr>
        <w:t xml:space="preserve"> о раду</w:t>
      </w:r>
      <w:r w:rsidRPr="00705F90" w:rsidR="00F72016">
        <w:rPr>
          <w:sz w:val="22"/>
          <w:szCs w:val="22"/>
        </w:rPr>
        <w:t xml:space="preserve"> Националног савета за високо образовање за 2013. годину</w:t>
      </w:r>
      <w:r w:rsidRPr="00705F90" w:rsidR="00F83F1A">
        <w:rPr>
          <w:sz w:val="22"/>
          <w:szCs w:val="22"/>
        </w:rPr>
        <w:t>,</w:t>
      </w:r>
      <w:r w:rsidRPr="00705F90" w:rsidR="00F72016">
        <w:rPr>
          <w:sz w:val="22"/>
          <w:szCs w:val="22"/>
        </w:rPr>
        <w:t xml:space="preserve"> у оквиру кога се налази део који се односи н</w:t>
      </w:r>
      <w:r w:rsidRPr="00705F90" w:rsidR="00241BBF">
        <w:rPr>
          <w:sz w:val="22"/>
          <w:szCs w:val="22"/>
        </w:rPr>
        <w:t>а рад Комисије за акредитацију</w:t>
      </w:r>
      <w:r w:rsidRPr="00705F90" w:rsidR="00B8319B">
        <w:rPr>
          <w:sz w:val="22"/>
          <w:szCs w:val="22"/>
        </w:rPr>
        <w:t xml:space="preserve"> и проверу квалитета образовања и</w:t>
      </w:r>
      <w:r w:rsidRPr="00705F90" w:rsidR="00531D9A">
        <w:rPr>
          <w:sz w:val="22"/>
          <w:szCs w:val="22"/>
        </w:rPr>
        <w:t xml:space="preserve"> </w:t>
      </w:r>
      <w:r w:rsidRPr="00705F90" w:rsidR="00B8319B">
        <w:rPr>
          <w:sz w:val="22"/>
          <w:szCs w:val="22"/>
        </w:rPr>
        <w:t>др.</w:t>
      </w:r>
    </w:p>
    <w:p w:rsidR="00B376D0" w:rsidRPr="00705F90" w:rsidP="00B376D0">
      <w:pPr>
        <w:spacing w:line="276" w:lineRule="auto"/>
        <w:ind w:firstLine="720"/>
        <w:jc w:val="both"/>
        <w:rPr>
          <w:sz w:val="22"/>
          <w:szCs w:val="22"/>
        </w:rPr>
      </w:pPr>
    </w:p>
    <w:p w:rsidR="004220AF" w:rsidRPr="00705F90" w:rsidP="00D33DF5">
      <w:pPr>
        <w:spacing w:line="276" w:lineRule="auto"/>
        <w:ind w:firstLine="720"/>
        <w:jc w:val="both"/>
        <w:rPr>
          <w:sz w:val="22"/>
          <w:szCs w:val="22"/>
        </w:rPr>
      </w:pPr>
      <w:r w:rsidRPr="00705F90">
        <w:rPr>
          <w:sz w:val="22"/>
          <w:szCs w:val="22"/>
        </w:rPr>
        <w:t>Н</w:t>
      </w:r>
      <w:r w:rsidRPr="00705F90" w:rsidR="00241BBF">
        <w:rPr>
          <w:sz w:val="22"/>
          <w:szCs w:val="22"/>
        </w:rPr>
        <w:t>аведене п</w:t>
      </w:r>
      <w:r w:rsidRPr="00705F90">
        <w:rPr>
          <w:sz w:val="22"/>
          <w:szCs w:val="22"/>
        </w:rPr>
        <w:t xml:space="preserve">римедбе су изнели чланови </w:t>
      </w:r>
      <w:r w:rsidRPr="00705F90" w:rsidR="00D33DF5">
        <w:rPr>
          <w:sz w:val="22"/>
          <w:szCs w:val="22"/>
        </w:rPr>
        <w:t>Одбора, односно њихови заменици</w:t>
      </w:r>
      <w:r w:rsidRPr="00705F90">
        <w:rPr>
          <w:sz w:val="22"/>
          <w:szCs w:val="22"/>
        </w:rPr>
        <w:t>: Милетић Михајловић</w:t>
      </w:r>
      <w:r w:rsidRPr="00705F90">
        <w:rPr>
          <w:sz w:val="22"/>
          <w:szCs w:val="22"/>
        </w:rPr>
        <w:t xml:space="preserve">, </w:t>
      </w:r>
      <w:r w:rsidRPr="00705F90">
        <w:rPr>
          <w:sz w:val="22"/>
          <w:szCs w:val="22"/>
        </w:rPr>
        <w:t>Марко Атлагић, Небојша Петровић, Жарко Обрадовић, М</w:t>
      </w:r>
      <w:r w:rsidRPr="00705F90" w:rsidR="00D33DF5">
        <w:rPr>
          <w:sz w:val="22"/>
          <w:szCs w:val="22"/>
        </w:rPr>
        <w:t xml:space="preserve">илан Кнежевић, </w:t>
      </w:r>
      <w:r w:rsidRPr="00705F90">
        <w:rPr>
          <w:sz w:val="22"/>
          <w:szCs w:val="22"/>
        </w:rPr>
        <w:t>Н</w:t>
      </w:r>
      <w:r w:rsidRPr="00705F90" w:rsidR="00D33DF5">
        <w:rPr>
          <w:sz w:val="22"/>
          <w:szCs w:val="22"/>
        </w:rPr>
        <w:t>евенка Милошевић и Владимир Орлић.</w:t>
      </w:r>
    </w:p>
    <w:p w:rsidR="00D33DF5" w:rsidRPr="00705F90" w:rsidP="00D33DF5">
      <w:pPr>
        <w:spacing w:line="276" w:lineRule="auto"/>
        <w:ind w:firstLine="720"/>
        <w:jc w:val="both"/>
        <w:rPr>
          <w:sz w:val="22"/>
          <w:szCs w:val="22"/>
        </w:rPr>
      </w:pPr>
    </w:p>
    <w:p w:rsidR="00D33DF5" w:rsidRPr="00705F90" w:rsidP="00D33DF5">
      <w:pPr>
        <w:spacing w:line="276" w:lineRule="auto"/>
        <w:ind w:firstLine="720"/>
        <w:jc w:val="both"/>
        <w:rPr>
          <w:sz w:val="22"/>
          <w:szCs w:val="22"/>
        </w:rPr>
      </w:pPr>
      <w:r w:rsidRPr="00705F90">
        <w:rPr>
          <w:sz w:val="22"/>
          <w:szCs w:val="22"/>
        </w:rPr>
        <w:t>Ни</w:t>
      </w:r>
      <w:r w:rsidRPr="00705F90">
        <w:rPr>
          <w:sz w:val="22"/>
          <w:szCs w:val="22"/>
        </w:rPr>
        <w:t>нослав Стојадиновић, члан Одбора и Владимир Павићевић, народни посланик</w:t>
      </w:r>
      <w:r w:rsidRPr="00705F90" w:rsidR="00B306D3">
        <w:rPr>
          <w:sz w:val="22"/>
          <w:szCs w:val="22"/>
        </w:rPr>
        <w:t>,</w:t>
      </w:r>
      <w:r w:rsidRPr="00705F90">
        <w:rPr>
          <w:sz w:val="22"/>
          <w:szCs w:val="22"/>
        </w:rPr>
        <w:t xml:space="preserve"> изнели су мишљење да је седница Одбора сазвана у складу са Пословником Народне скупштине и да је</w:t>
      </w:r>
      <w:r w:rsidRPr="00705F90" w:rsidR="007E0A38">
        <w:rPr>
          <w:sz w:val="22"/>
          <w:szCs w:val="22"/>
        </w:rPr>
        <w:t xml:space="preserve"> због актуелности теме која </w:t>
      </w:r>
      <w:r w:rsidRPr="00705F90" w:rsidR="00B306D3">
        <w:rPr>
          <w:sz w:val="22"/>
          <w:szCs w:val="22"/>
        </w:rPr>
        <w:t>окупира пажњу јавности</w:t>
      </w:r>
      <w:r w:rsidRPr="00705F90" w:rsidR="007E0A38">
        <w:rPr>
          <w:sz w:val="22"/>
          <w:szCs w:val="22"/>
        </w:rPr>
        <w:t>,</w:t>
      </w:r>
      <w:r w:rsidRPr="00705F90">
        <w:rPr>
          <w:sz w:val="22"/>
          <w:szCs w:val="22"/>
        </w:rPr>
        <w:t xml:space="preserve"> а</w:t>
      </w:r>
      <w:r w:rsidRPr="00705F90" w:rsidR="00B306D3">
        <w:rPr>
          <w:sz w:val="22"/>
          <w:szCs w:val="22"/>
        </w:rPr>
        <w:t xml:space="preserve"> која је од значаја за високо образовање</w:t>
      </w:r>
      <w:r w:rsidRPr="00705F90">
        <w:rPr>
          <w:sz w:val="22"/>
          <w:szCs w:val="22"/>
        </w:rPr>
        <w:t xml:space="preserve"> у целини</w:t>
      </w:r>
      <w:r w:rsidRPr="00705F90" w:rsidR="007E0A38">
        <w:rPr>
          <w:sz w:val="22"/>
          <w:szCs w:val="22"/>
        </w:rPr>
        <w:t>,</w:t>
      </w:r>
      <w:r w:rsidRPr="00705F90">
        <w:rPr>
          <w:sz w:val="22"/>
          <w:szCs w:val="22"/>
        </w:rPr>
        <w:t xml:space="preserve"> Одбор место на коме треба да се расправља о</w:t>
      </w:r>
      <w:r w:rsidRPr="00705F90" w:rsidR="00B306D3">
        <w:rPr>
          <w:sz w:val="22"/>
          <w:szCs w:val="22"/>
        </w:rPr>
        <w:t xml:space="preserve"> овако</w:t>
      </w:r>
      <w:r w:rsidRPr="00705F90">
        <w:rPr>
          <w:sz w:val="22"/>
          <w:szCs w:val="22"/>
        </w:rPr>
        <w:t xml:space="preserve"> предложеном</w:t>
      </w:r>
      <w:r w:rsidRPr="00705F90" w:rsidR="00B306D3">
        <w:rPr>
          <w:sz w:val="22"/>
          <w:szCs w:val="22"/>
        </w:rPr>
        <w:t xml:space="preserve"> дневном реду.</w:t>
      </w:r>
    </w:p>
    <w:p w:rsidR="0075183D" w:rsidRPr="00705F90" w:rsidP="00D33DF5">
      <w:pPr>
        <w:spacing w:line="276" w:lineRule="auto"/>
        <w:ind w:firstLine="720"/>
        <w:jc w:val="both"/>
        <w:rPr>
          <w:sz w:val="22"/>
          <w:szCs w:val="22"/>
        </w:rPr>
      </w:pPr>
    </w:p>
    <w:p w:rsidR="0075183D" w:rsidRPr="00705F90" w:rsidP="0075183D">
      <w:pPr>
        <w:spacing w:line="276" w:lineRule="auto"/>
        <w:ind w:firstLine="720"/>
        <w:jc w:val="both"/>
        <w:rPr>
          <w:sz w:val="22"/>
          <w:szCs w:val="22"/>
        </w:rPr>
      </w:pPr>
      <w:r w:rsidRPr="00705F90">
        <w:rPr>
          <w:sz w:val="22"/>
          <w:szCs w:val="22"/>
        </w:rPr>
        <w:t>Александра Јерков, председница Одбора, одговарајући на примедбе чланова и заменика чланова Одбора</w:t>
      </w:r>
      <w:r w:rsidRPr="00705F90" w:rsidR="007E0A38">
        <w:rPr>
          <w:sz w:val="22"/>
          <w:szCs w:val="22"/>
        </w:rPr>
        <w:t>,</w:t>
      </w:r>
      <w:r w:rsidRPr="00705F90">
        <w:rPr>
          <w:sz w:val="22"/>
          <w:szCs w:val="22"/>
        </w:rPr>
        <w:t xml:space="preserve"> рекла је следеће</w:t>
      </w:r>
      <w:r w:rsidRPr="00705F90">
        <w:rPr>
          <w:sz w:val="22"/>
          <w:szCs w:val="22"/>
        </w:rPr>
        <w:t xml:space="preserve">: </w:t>
      </w:r>
      <w:r w:rsidRPr="00705F90">
        <w:rPr>
          <w:sz w:val="22"/>
          <w:szCs w:val="22"/>
        </w:rPr>
        <w:t xml:space="preserve">да </w:t>
      </w:r>
      <w:r w:rsidRPr="00705F90" w:rsidR="007E0A38">
        <w:rPr>
          <w:sz w:val="22"/>
          <w:szCs w:val="22"/>
        </w:rPr>
        <w:t xml:space="preserve">је </w:t>
      </w:r>
      <w:r w:rsidRPr="00705F90">
        <w:rPr>
          <w:sz w:val="22"/>
          <w:szCs w:val="22"/>
        </w:rPr>
        <w:t>седница Одбора</w:t>
      </w:r>
      <w:r w:rsidRPr="00705F90" w:rsidR="007E0A38">
        <w:rPr>
          <w:sz w:val="22"/>
          <w:szCs w:val="22"/>
        </w:rPr>
        <w:t xml:space="preserve"> </w:t>
      </w:r>
      <w:r w:rsidRPr="00705F90" w:rsidR="00A13F9A">
        <w:rPr>
          <w:sz w:val="22"/>
          <w:szCs w:val="22"/>
        </w:rPr>
        <w:t>припремљена</w:t>
      </w:r>
      <w:r w:rsidRPr="00705F90">
        <w:rPr>
          <w:sz w:val="22"/>
          <w:szCs w:val="22"/>
        </w:rPr>
        <w:t xml:space="preserve"> у</w:t>
      </w:r>
      <w:r w:rsidRPr="00705F90" w:rsidR="00A13F9A">
        <w:rPr>
          <w:sz w:val="22"/>
          <w:szCs w:val="22"/>
        </w:rPr>
        <w:t xml:space="preserve"> складу са одредбама Пословника, а </w:t>
      </w:r>
      <w:r w:rsidRPr="00705F90">
        <w:rPr>
          <w:sz w:val="22"/>
          <w:szCs w:val="22"/>
        </w:rPr>
        <w:t>начин сазивања и предлагања дневног реда</w:t>
      </w:r>
      <w:r w:rsidRPr="00705F90" w:rsidR="00A13F9A">
        <w:rPr>
          <w:sz w:val="22"/>
          <w:szCs w:val="22"/>
        </w:rPr>
        <w:t>,</w:t>
      </w:r>
      <w:r w:rsidRPr="00705F90" w:rsidR="00B306D3">
        <w:rPr>
          <w:sz w:val="22"/>
          <w:szCs w:val="22"/>
        </w:rPr>
        <w:t xml:space="preserve"> </w:t>
      </w:r>
      <w:r w:rsidRPr="00705F90" w:rsidR="00A13F9A">
        <w:rPr>
          <w:sz w:val="22"/>
          <w:szCs w:val="22"/>
        </w:rPr>
        <w:t>примерен постојећој пракси у Народној скупштини када је у питању сазивање пленарних седница и одређивање дневног реда за те седнице;</w:t>
      </w:r>
      <w:r w:rsidRPr="00705F90">
        <w:rPr>
          <w:sz w:val="22"/>
          <w:szCs w:val="22"/>
        </w:rPr>
        <w:t xml:space="preserve"> </w:t>
      </w:r>
      <w:r w:rsidRPr="00705F90" w:rsidR="00A13F9A">
        <w:rPr>
          <w:sz w:val="22"/>
          <w:szCs w:val="22"/>
        </w:rPr>
        <w:t>д</w:t>
      </w:r>
      <w:r w:rsidRPr="00705F90">
        <w:rPr>
          <w:sz w:val="22"/>
          <w:szCs w:val="22"/>
        </w:rPr>
        <w:t xml:space="preserve">а </w:t>
      </w:r>
      <w:r w:rsidRPr="00705F90" w:rsidR="00A13F9A">
        <w:rPr>
          <w:sz w:val="22"/>
          <w:szCs w:val="22"/>
        </w:rPr>
        <w:t xml:space="preserve">је предложени  дневни ред, </w:t>
      </w:r>
      <w:r w:rsidRPr="00705F90">
        <w:rPr>
          <w:sz w:val="22"/>
          <w:szCs w:val="22"/>
        </w:rPr>
        <w:t>према њеном мишљењу</w:t>
      </w:r>
      <w:r w:rsidRPr="00705F90" w:rsidR="00A13F9A">
        <w:rPr>
          <w:sz w:val="22"/>
          <w:szCs w:val="22"/>
        </w:rPr>
        <w:t>,</w:t>
      </w:r>
      <w:r w:rsidRPr="00705F90">
        <w:rPr>
          <w:sz w:val="22"/>
          <w:szCs w:val="22"/>
        </w:rPr>
        <w:t xml:space="preserve"> </w:t>
      </w:r>
      <w:r w:rsidRPr="00705F90" w:rsidR="00A13F9A">
        <w:rPr>
          <w:sz w:val="22"/>
          <w:szCs w:val="22"/>
        </w:rPr>
        <w:t>у складу са темом која заокупља</w:t>
      </w:r>
      <w:r w:rsidRPr="00705F90">
        <w:rPr>
          <w:sz w:val="22"/>
          <w:szCs w:val="22"/>
        </w:rPr>
        <w:t xml:space="preserve"> пажњу јавности и да је она повод да се на један системски начин расправља о поступку акредитације високошколских установа, провери квалитета и вредновању студијских програма</w:t>
      </w:r>
      <w:r w:rsidRPr="00705F90" w:rsidR="00A13F9A">
        <w:rPr>
          <w:sz w:val="22"/>
          <w:szCs w:val="22"/>
        </w:rPr>
        <w:t>;</w:t>
      </w:r>
      <w:r w:rsidRPr="00705F90">
        <w:rPr>
          <w:sz w:val="22"/>
          <w:szCs w:val="22"/>
        </w:rPr>
        <w:t xml:space="preserve"> </w:t>
      </w:r>
      <w:r w:rsidRPr="00705F90" w:rsidR="00A13F9A">
        <w:rPr>
          <w:sz w:val="22"/>
          <w:szCs w:val="22"/>
        </w:rPr>
        <w:t>д</w:t>
      </w:r>
      <w:r w:rsidRPr="00705F90" w:rsidR="00B306D3">
        <w:rPr>
          <w:sz w:val="22"/>
          <w:szCs w:val="22"/>
        </w:rPr>
        <w:t>а</w:t>
      </w:r>
      <w:r w:rsidRPr="00705F90">
        <w:rPr>
          <w:sz w:val="22"/>
          <w:szCs w:val="22"/>
        </w:rPr>
        <w:t xml:space="preserve"> су представници Министарства просвете, науке и технолошког развоја, Националног савета за високо образовање и Комисије за акредитацију и проверу квалитета образовања</w:t>
      </w:r>
      <w:r w:rsidRPr="00705F90" w:rsidR="00A13F9A">
        <w:rPr>
          <w:sz w:val="22"/>
          <w:szCs w:val="22"/>
        </w:rPr>
        <w:t>,</w:t>
      </w:r>
      <w:r w:rsidRPr="00705F90">
        <w:rPr>
          <w:sz w:val="22"/>
          <w:szCs w:val="22"/>
        </w:rPr>
        <w:t xml:space="preserve"> приликом позивања на седницу Одбора</w:t>
      </w:r>
      <w:r w:rsidRPr="00705F90" w:rsidR="00A13F9A">
        <w:rPr>
          <w:sz w:val="22"/>
          <w:szCs w:val="22"/>
        </w:rPr>
        <w:t>,</w:t>
      </w:r>
      <w:r w:rsidRPr="00705F90">
        <w:rPr>
          <w:sz w:val="22"/>
          <w:szCs w:val="22"/>
        </w:rPr>
        <w:t xml:space="preserve"> упознати са начином на који ће Одбор расправљати о дневном реду</w:t>
      </w:r>
      <w:r w:rsidRPr="00705F90" w:rsidR="00531D9A">
        <w:rPr>
          <w:sz w:val="22"/>
          <w:szCs w:val="22"/>
        </w:rPr>
        <w:t>,</w:t>
      </w:r>
      <w:r w:rsidRPr="00705F90">
        <w:rPr>
          <w:sz w:val="22"/>
          <w:szCs w:val="22"/>
        </w:rPr>
        <w:t xml:space="preserve"> и да</w:t>
      </w:r>
      <w:r w:rsidR="00705F90">
        <w:rPr>
          <w:sz w:val="22"/>
          <w:szCs w:val="22"/>
        </w:rPr>
        <w:t xml:space="preserve"> </w:t>
      </w:r>
      <w:r w:rsidR="00705F90">
        <w:rPr>
          <w:sz w:val="22"/>
          <w:szCs w:val="22"/>
        </w:rPr>
        <w:t>је</w:t>
      </w:r>
      <w:r w:rsidRPr="00705F90">
        <w:rPr>
          <w:sz w:val="22"/>
          <w:szCs w:val="22"/>
        </w:rPr>
        <w:t xml:space="preserve"> договорено да они на почетку рада </w:t>
      </w:r>
      <w:r w:rsidRPr="00705F90" w:rsidR="00A13F9A">
        <w:rPr>
          <w:sz w:val="22"/>
          <w:szCs w:val="22"/>
        </w:rPr>
        <w:t xml:space="preserve">презентују </w:t>
      </w:r>
      <w:r w:rsidRPr="00705F90">
        <w:rPr>
          <w:sz w:val="22"/>
          <w:szCs w:val="22"/>
        </w:rPr>
        <w:t>члановима Одбора Информацију</w:t>
      </w:r>
      <w:r w:rsidRPr="00705F90" w:rsidR="00A13F9A">
        <w:rPr>
          <w:sz w:val="22"/>
          <w:szCs w:val="22"/>
        </w:rPr>
        <w:t>; д</w:t>
      </w:r>
      <w:r w:rsidRPr="00705F90" w:rsidR="00B306D3">
        <w:rPr>
          <w:sz w:val="22"/>
          <w:szCs w:val="22"/>
        </w:rPr>
        <w:t>а се Извештај</w:t>
      </w:r>
      <w:r w:rsidRPr="00705F90" w:rsidR="00241BBF">
        <w:rPr>
          <w:sz w:val="22"/>
          <w:szCs w:val="22"/>
        </w:rPr>
        <w:t xml:space="preserve"> о раду</w:t>
      </w:r>
      <w:r w:rsidRPr="00705F90" w:rsidR="00B306D3">
        <w:rPr>
          <w:sz w:val="22"/>
          <w:szCs w:val="22"/>
        </w:rPr>
        <w:t xml:space="preserve"> Националног савета за високо образовање, који је достављен Народној скупштини</w:t>
      </w:r>
      <w:r w:rsidRPr="00705F90" w:rsidR="00A13F9A">
        <w:rPr>
          <w:sz w:val="22"/>
          <w:szCs w:val="22"/>
        </w:rPr>
        <w:t xml:space="preserve"> у децембру месецу 2012. године</w:t>
      </w:r>
      <w:r w:rsidRPr="00705F90" w:rsidR="00531D9A">
        <w:rPr>
          <w:sz w:val="22"/>
          <w:szCs w:val="22"/>
        </w:rPr>
        <w:t>, дакле у прошлом сазиву,</w:t>
      </w:r>
      <w:r w:rsidRPr="00705F90" w:rsidR="00B306D3">
        <w:rPr>
          <w:sz w:val="22"/>
          <w:szCs w:val="22"/>
        </w:rPr>
        <w:t xml:space="preserve"> </w:t>
      </w:r>
      <w:r w:rsidRPr="00705F90" w:rsidR="00A13F9A">
        <w:rPr>
          <w:sz w:val="22"/>
          <w:szCs w:val="22"/>
        </w:rPr>
        <w:t>односи на период септембар 2012</w:t>
      </w:r>
      <w:r w:rsidRPr="00705F90" w:rsidR="00B306D3">
        <w:rPr>
          <w:sz w:val="22"/>
          <w:szCs w:val="22"/>
        </w:rPr>
        <w:t xml:space="preserve"> – октобар 2013. године </w:t>
      </w:r>
      <w:r w:rsidRPr="00705F90" w:rsidR="00E0568A">
        <w:rPr>
          <w:sz w:val="22"/>
          <w:szCs w:val="22"/>
        </w:rPr>
        <w:t xml:space="preserve">и да се о њему може расправљати на некој од наредних седница када ће тај Извештај бити обједињен са другим </w:t>
      </w:r>
      <w:r w:rsidRPr="00705F90" w:rsidR="00A13F9A">
        <w:rPr>
          <w:sz w:val="22"/>
          <w:szCs w:val="22"/>
        </w:rPr>
        <w:t>и</w:t>
      </w:r>
      <w:r w:rsidRPr="00705F90" w:rsidR="00531D9A">
        <w:rPr>
          <w:sz w:val="22"/>
          <w:szCs w:val="22"/>
        </w:rPr>
        <w:t>звештајима</w:t>
      </w:r>
      <w:r w:rsidR="00705F90">
        <w:rPr>
          <w:sz w:val="22"/>
          <w:szCs w:val="22"/>
        </w:rPr>
        <w:t>.</w:t>
      </w:r>
      <w:r w:rsidRPr="00705F90" w:rsidR="00531D9A">
        <w:rPr>
          <w:sz w:val="22"/>
          <w:szCs w:val="22"/>
        </w:rPr>
        <w:t xml:space="preserve"> </w:t>
      </w:r>
      <w:r w:rsidRPr="00705F90" w:rsidR="00B306D3">
        <w:rPr>
          <w:sz w:val="22"/>
          <w:szCs w:val="22"/>
        </w:rPr>
        <w:t>На крају излагања</w:t>
      </w:r>
      <w:r w:rsidRPr="00705F90" w:rsidR="00531D9A">
        <w:rPr>
          <w:sz w:val="22"/>
          <w:szCs w:val="22"/>
        </w:rPr>
        <w:t>,</w:t>
      </w:r>
      <w:r w:rsidRPr="00705F90" w:rsidR="00B306D3">
        <w:rPr>
          <w:sz w:val="22"/>
          <w:szCs w:val="22"/>
        </w:rPr>
        <w:t xml:space="preserve"> истакла је</w:t>
      </w:r>
      <w:r w:rsidRPr="00705F90" w:rsidR="00705F90">
        <w:rPr>
          <w:sz w:val="22"/>
          <w:szCs w:val="22"/>
        </w:rPr>
        <w:t xml:space="preserve"> </w:t>
      </w:r>
      <w:r w:rsidRPr="00705F90" w:rsidR="00705F90">
        <w:rPr>
          <w:sz w:val="22"/>
          <w:szCs w:val="22"/>
        </w:rPr>
        <w:t>да није било других материјала који се односе на предложени дневни ред</w:t>
      </w:r>
      <w:r w:rsidR="00705F90">
        <w:rPr>
          <w:sz w:val="22"/>
          <w:szCs w:val="22"/>
        </w:rPr>
        <w:t xml:space="preserve"> и</w:t>
      </w:r>
      <w:r w:rsidRPr="00705F90" w:rsidR="00B306D3">
        <w:rPr>
          <w:sz w:val="22"/>
          <w:szCs w:val="22"/>
        </w:rPr>
        <w:t xml:space="preserve"> да постоји добра воља да се свака наредна седница што боље припреми и организује у циљу квалитетн</w:t>
      </w:r>
      <w:r w:rsidR="00705F90">
        <w:rPr>
          <w:sz w:val="22"/>
          <w:szCs w:val="22"/>
        </w:rPr>
        <w:t>ијег</w:t>
      </w:r>
      <w:r w:rsidRPr="00705F90" w:rsidR="00B306D3">
        <w:rPr>
          <w:sz w:val="22"/>
          <w:szCs w:val="22"/>
        </w:rPr>
        <w:t xml:space="preserve"> рада Одбора.</w:t>
      </w:r>
    </w:p>
    <w:p w:rsidR="004568CD" w:rsidRPr="00705F90" w:rsidP="00344B38">
      <w:pPr>
        <w:spacing w:line="276" w:lineRule="auto"/>
        <w:jc w:val="both"/>
        <w:rPr>
          <w:b/>
          <w:sz w:val="22"/>
          <w:szCs w:val="22"/>
        </w:rPr>
      </w:pPr>
      <w:r w:rsidRPr="00705F90">
        <w:rPr>
          <w:sz w:val="22"/>
          <w:szCs w:val="22"/>
        </w:rPr>
        <w:tab/>
      </w:r>
      <w:r w:rsidRPr="00705F90" w:rsidR="007E0A38">
        <w:rPr>
          <w:b/>
          <w:sz w:val="22"/>
          <w:szCs w:val="22"/>
        </w:rPr>
        <w:t>П</w:t>
      </w:r>
      <w:r w:rsidRPr="00705F90">
        <w:rPr>
          <w:b/>
          <w:sz w:val="22"/>
          <w:szCs w:val="22"/>
        </w:rPr>
        <w:t>ре преласка на дневни ред</w:t>
      </w:r>
      <w:r w:rsidRPr="00705F90" w:rsidR="009F522D">
        <w:rPr>
          <w:b/>
          <w:sz w:val="22"/>
          <w:szCs w:val="22"/>
        </w:rPr>
        <w:t>,</w:t>
      </w:r>
      <w:r w:rsidRPr="00705F90" w:rsidR="00D25D3B">
        <w:rPr>
          <w:b/>
          <w:sz w:val="22"/>
          <w:szCs w:val="22"/>
        </w:rPr>
        <w:t xml:space="preserve"> усвојен је зап</w:t>
      </w:r>
      <w:r w:rsidRPr="00705F90">
        <w:rPr>
          <w:b/>
          <w:sz w:val="22"/>
          <w:szCs w:val="22"/>
        </w:rPr>
        <w:t>исник</w:t>
      </w:r>
      <w:r w:rsidRPr="00705F90" w:rsidR="00D25D3B">
        <w:rPr>
          <w:b/>
          <w:sz w:val="22"/>
          <w:szCs w:val="22"/>
        </w:rPr>
        <w:t xml:space="preserve"> </w:t>
      </w:r>
      <w:r w:rsidRPr="00705F90">
        <w:rPr>
          <w:b/>
          <w:sz w:val="22"/>
          <w:szCs w:val="22"/>
        </w:rPr>
        <w:t>друге седнице</w:t>
      </w:r>
      <w:r w:rsidRPr="00705F90" w:rsidR="00D25D3B">
        <w:rPr>
          <w:b/>
          <w:sz w:val="22"/>
          <w:szCs w:val="22"/>
        </w:rPr>
        <w:t xml:space="preserve"> Одбора</w:t>
      </w:r>
      <w:r w:rsidRPr="00705F90">
        <w:rPr>
          <w:b/>
          <w:sz w:val="22"/>
          <w:szCs w:val="22"/>
        </w:rPr>
        <w:t xml:space="preserve"> са следећим примедбама:</w:t>
      </w:r>
      <w:r w:rsidRPr="00705F90" w:rsidR="000E0A7C">
        <w:rPr>
          <w:b/>
          <w:sz w:val="22"/>
          <w:szCs w:val="22"/>
        </w:rPr>
        <w:t xml:space="preserve"> на 5. страници записника, </w:t>
      </w:r>
      <w:r w:rsidRPr="00705F90" w:rsidR="004220AF">
        <w:rPr>
          <w:b/>
          <w:sz w:val="22"/>
          <w:szCs w:val="22"/>
        </w:rPr>
        <w:t>у дискусији Небојше Петровића</w:t>
      </w:r>
      <w:r w:rsidRPr="00705F90" w:rsidR="000E0A7C">
        <w:rPr>
          <w:b/>
          <w:sz w:val="22"/>
          <w:szCs w:val="22"/>
        </w:rPr>
        <w:t xml:space="preserve"> требало би у другом реду, после речи „свршених основаца“ додати речи „са поплављених подручја“, а у четвртом реду, после речи „Демократске странке“,</w:t>
      </w:r>
      <w:r w:rsidRPr="00705F90" w:rsidR="004220AF">
        <w:rPr>
          <w:b/>
          <w:sz w:val="22"/>
          <w:szCs w:val="22"/>
        </w:rPr>
        <w:t xml:space="preserve"> бришу се речи „што се“ , а  додају</w:t>
      </w:r>
      <w:r w:rsidRPr="00705F90" w:rsidR="000E0A7C">
        <w:rPr>
          <w:b/>
          <w:sz w:val="22"/>
          <w:szCs w:val="22"/>
        </w:rPr>
        <w:t xml:space="preserve"> речи „и сматра да се ради о нарученој кампањи, јер се иначе не би</w:t>
      </w:r>
      <w:r w:rsidRPr="00705F90" w:rsidR="004220AF">
        <w:rPr>
          <w:b/>
          <w:sz w:val="22"/>
          <w:szCs w:val="22"/>
        </w:rPr>
        <w:t>...“</w:t>
      </w:r>
      <w:r w:rsidRPr="00705F90" w:rsidR="000E0A7C">
        <w:rPr>
          <w:b/>
          <w:sz w:val="22"/>
          <w:szCs w:val="22"/>
        </w:rPr>
        <w:t xml:space="preserve"> </w:t>
      </w:r>
      <w:r w:rsidRPr="00705F90" w:rsidR="004220AF">
        <w:rPr>
          <w:b/>
          <w:sz w:val="22"/>
          <w:szCs w:val="22"/>
        </w:rPr>
        <w:t>.</w:t>
      </w:r>
    </w:p>
    <w:p w:rsidR="007C0FDB" w:rsidRPr="00705F90" w:rsidP="0072445F">
      <w:pPr>
        <w:spacing w:line="276" w:lineRule="auto"/>
        <w:jc w:val="both"/>
        <w:rPr>
          <w:sz w:val="22"/>
          <w:szCs w:val="22"/>
        </w:rPr>
      </w:pPr>
      <w:r w:rsidRPr="00705F90">
        <w:rPr>
          <w:sz w:val="22"/>
          <w:szCs w:val="22"/>
        </w:rPr>
        <w:t xml:space="preserve"> </w:t>
      </w:r>
    </w:p>
    <w:p w:rsidR="009632B1" w:rsidRPr="00705F90" w:rsidP="009632B1">
      <w:pPr>
        <w:spacing w:line="276" w:lineRule="auto"/>
        <w:jc w:val="both"/>
        <w:rPr>
          <w:sz w:val="22"/>
          <w:szCs w:val="22"/>
        </w:rPr>
      </w:pPr>
      <w:r w:rsidRPr="00705F90">
        <w:rPr>
          <w:sz w:val="22"/>
          <w:szCs w:val="22"/>
          <w:lang w:val="sr-Cyrl-CS"/>
        </w:rPr>
        <w:t xml:space="preserve">           </w:t>
      </w:r>
      <w:r w:rsidRPr="00705F90">
        <w:rPr>
          <w:sz w:val="22"/>
          <w:szCs w:val="22"/>
          <w:u w:val="single"/>
          <w:lang w:val="sr-Cyrl-CS"/>
        </w:rPr>
        <w:t>Прва тачка дневног реда</w:t>
      </w:r>
      <w:r w:rsidRPr="00705F90">
        <w:rPr>
          <w:sz w:val="22"/>
          <w:szCs w:val="22"/>
          <w:lang w:val="sr-Cyrl-CS"/>
        </w:rPr>
        <w:t xml:space="preserve"> – </w:t>
      </w:r>
      <w:r w:rsidRPr="00705F90">
        <w:rPr>
          <w:b/>
          <w:sz w:val="22"/>
          <w:szCs w:val="22"/>
        </w:rPr>
        <w:t>Информација о поступку акредитације високошколских установа, провери квалитета и вредновању студијских програма</w:t>
      </w:r>
    </w:p>
    <w:p w:rsidR="009632B1" w:rsidRPr="00705F90" w:rsidP="009632B1">
      <w:pPr>
        <w:spacing w:line="276" w:lineRule="auto"/>
        <w:jc w:val="both"/>
        <w:rPr>
          <w:sz w:val="22"/>
          <w:szCs w:val="22"/>
        </w:rPr>
      </w:pPr>
    </w:p>
    <w:p w:rsidR="00AA0FF4" w:rsidRPr="00705F90" w:rsidP="0067508D">
      <w:pPr>
        <w:ind w:firstLine="720"/>
        <w:jc w:val="both"/>
        <w:rPr>
          <w:sz w:val="22"/>
          <w:szCs w:val="22"/>
        </w:rPr>
      </w:pPr>
      <w:r w:rsidRPr="00705F90">
        <w:rPr>
          <w:sz w:val="22"/>
          <w:szCs w:val="22"/>
        </w:rPr>
        <w:t>П</w:t>
      </w:r>
      <w:r w:rsidRPr="00705F90">
        <w:rPr>
          <w:sz w:val="22"/>
          <w:szCs w:val="22"/>
        </w:rPr>
        <w:t>роф. др. Ендре Пап, председник Комисије за акредитацију и проверу квалитета образовања</w:t>
      </w:r>
      <w:r w:rsidRPr="00705F90">
        <w:rPr>
          <w:sz w:val="22"/>
          <w:szCs w:val="22"/>
        </w:rPr>
        <w:t>,</w:t>
      </w:r>
      <w:r w:rsidRPr="00705F90">
        <w:rPr>
          <w:sz w:val="22"/>
          <w:szCs w:val="22"/>
        </w:rPr>
        <w:t xml:space="preserve"> информисао</w:t>
      </w:r>
      <w:r w:rsidRPr="00705F90">
        <w:rPr>
          <w:sz w:val="22"/>
          <w:szCs w:val="22"/>
        </w:rPr>
        <w:t xml:space="preserve"> је</w:t>
      </w:r>
      <w:r w:rsidRPr="00705F90">
        <w:rPr>
          <w:sz w:val="22"/>
          <w:szCs w:val="22"/>
        </w:rPr>
        <w:t xml:space="preserve"> чланове и заменике чланова Одбора</w:t>
      </w:r>
      <w:r w:rsidRPr="00705F90" w:rsidR="00730350">
        <w:rPr>
          <w:sz w:val="22"/>
          <w:szCs w:val="22"/>
        </w:rPr>
        <w:t>,</w:t>
      </w:r>
      <w:r w:rsidRPr="00705F90" w:rsidR="009933B6">
        <w:rPr>
          <w:sz w:val="22"/>
          <w:szCs w:val="22"/>
        </w:rPr>
        <w:t xml:space="preserve"> као и народне посланике који нису чланови Одбора</w:t>
      </w:r>
      <w:r w:rsidRPr="00705F90" w:rsidR="00730350">
        <w:rPr>
          <w:sz w:val="22"/>
          <w:szCs w:val="22"/>
        </w:rPr>
        <w:t>,</w:t>
      </w:r>
      <w:r w:rsidRPr="00705F90">
        <w:rPr>
          <w:sz w:val="22"/>
          <w:szCs w:val="22"/>
        </w:rPr>
        <w:t xml:space="preserve"> о</w:t>
      </w:r>
      <w:r w:rsidRPr="00705F90">
        <w:rPr>
          <w:sz w:val="22"/>
          <w:szCs w:val="22"/>
        </w:rPr>
        <w:t xml:space="preserve"> раду Комисије у протеклом периоду. С </w:t>
      </w:r>
      <w:r w:rsidRPr="00705F90" w:rsidR="007F6E82">
        <w:rPr>
          <w:sz w:val="22"/>
          <w:szCs w:val="22"/>
        </w:rPr>
        <w:t>тим у вези, упознао је присутне</w:t>
      </w:r>
      <w:r w:rsidRPr="00705F90">
        <w:rPr>
          <w:sz w:val="22"/>
          <w:szCs w:val="22"/>
        </w:rPr>
        <w:t xml:space="preserve"> </w:t>
      </w:r>
      <w:r w:rsidRPr="00705F90" w:rsidR="00730350">
        <w:rPr>
          <w:sz w:val="22"/>
          <w:szCs w:val="22"/>
        </w:rPr>
        <w:t xml:space="preserve">о надлежностима </w:t>
      </w:r>
      <w:r w:rsidRPr="00705F90" w:rsidR="00B14E81">
        <w:rPr>
          <w:sz w:val="22"/>
          <w:szCs w:val="22"/>
        </w:rPr>
        <w:t>и компле</w:t>
      </w:r>
      <w:r w:rsidRPr="00705F90" w:rsidR="00CE6775">
        <w:rPr>
          <w:sz w:val="22"/>
          <w:szCs w:val="22"/>
        </w:rPr>
        <w:t>к</w:t>
      </w:r>
      <w:r w:rsidRPr="00705F90" w:rsidR="00B14E81">
        <w:rPr>
          <w:sz w:val="22"/>
          <w:szCs w:val="22"/>
        </w:rPr>
        <w:t>сности</w:t>
      </w:r>
      <w:r w:rsidRPr="00705F90" w:rsidR="009933B6">
        <w:rPr>
          <w:sz w:val="22"/>
          <w:szCs w:val="22"/>
        </w:rPr>
        <w:t xml:space="preserve"> рада Комисије, начину,</w:t>
      </w:r>
      <w:r w:rsidRPr="00705F90">
        <w:rPr>
          <w:sz w:val="22"/>
          <w:szCs w:val="22"/>
        </w:rPr>
        <w:t xml:space="preserve"> процедурама</w:t>
      </w:r>
      <w:r w:rsidRPr="00705F90" w:rsidR="009933B6">
        <w:rPr>
          <w:sz w:val="22"/>
          <w:szCs w:val="22"/>
        </w:rPr>
        <w:t xml:space="preserve"> и новинама у раду</w:t>
      </w:r>
      <w:r w:rsidRPr="00705F90">
        <w:rPr>
          <w:sz w:val="22"/>
          <w:szCs w:val="22"/>
        </w:rPr>
        <w:t>, врсти стандарда и услова који се примењују у поступку акре</w:t>
      </w:r>
      <w:r w:rsidRPr="00705F90" w:rsidR="009933B6">
        <w:rPr>
          <w:sz w:val="22"/>
          <w:szCs w:val="22"/>
        </w:rPr>
        <w:t>дитације, статистичким детаљима рада,</w:t>
      </w:r>
      <w:r w:rsidRPr="00705F90" w:rsidR="00B14E81">
        <w:rPr>
          <w:sz w:val="22"/>
          <w:szCs w:val="22"/>
        </w:rPr>
        <w:t xml:space="preserve"> проблемима</w:t>
      </w:r>
      <w:r w:rsidRPr="00705F90">
        <w:rPr>
          <w:sz w:val="22"/>
          <w:szCs w:val="22"/>
        </w:rPr>
        <w:t xml:space="preserve"> с к</w:t>
      </w:r>
      <w:r w:rsidRPr="00705F90" w:rsidR="00B14E81">
        <w:rPr>
          <w:sz w:val="22"/>
          <w:szCs w:val="22"/>
        </w:rPr>
        <w:t>ојима се Комисија сусреће,</w:t>
      </w:r>
      <w:r w:rsidRPr="00705F90">
        <w:rPr>
          <w:sz w:val="22"/>
          <w:szCs w:val="22"/>
        </w:rPr>
        <w:t xml:space="preserve"> успесима и признањима к</w:t>
      </w:r>
      <w:r w:rsidRPr="00705F90" w:rsidR="009933B6">
        <w:rPr>
          <w:sz w:val="22"/>
          <w:szCs w:val="22"/>
        </w:rPr>
        <w:t>оје је</w:t>
      </w:r>
      <w:r w:rsidRPr="00705F90" w:rsidR="00B14E81">
        <w:rPr>
          <w:sz w:val="22"/>
          <w:szCs w:val="22"/>
        </w:rPr>
        <w:t xml:space="preserve"> до сада</w:t>
      </w:r>
      <w:r w:rsidRPr="00705F90" w:rsidR="0098736F">
        <w:rPr>
          <w:sz w:val="22"/>
          <w:szCs w:val="22"/>
        </w:rPr>
        <w:t xml:space="preserve"> остварила.</w:t>
      </w:r>
      <w:r w:rsidRPr="00705F90" w:rsidR="00730350">
        <w:rPr>
          <w:sz w:val="22"/>
          <w:szCs w:val="22"/>
        </w:rPr>
        <w:t xml:space="preserve"> Укратко је представио и</w:t>
      </w:r>
      <w:r w:rsidRPr="00705F90" w:rsidR="00516021">
        <w:rPr>
          <w:sz w:val="22"/>
          <w:szCs w:val="22"/>
        </w:rPr>
        <w:t xml:space="preserve"> најзначајније податке о раду Комисије, који су садржа</w:t>
      </w:r>
      <w:r w:rsidR="00705F90">
        <w:rPr>
          <w:sz w:val="22"/>
          <w:szCs w:val="22"/>
        </w:rPr>
        <w:t xml:space="preserve">ни у Извештају о самовредновању </w:t>
      </w:r>
      <w:r w:rsidRPr="00705F90" w:rsidR="00516021">
        <w:rPr>
          <w:sz w:val="22"/>
          <w:szCs w:val="22"/>
        </w:rPr>
        <w:t>Комисије за акредитацију</w:t>
      </w:r>
      <w:r w:rsidRPr="00705F90" w:rsidR="00316473">
        <w:rPr>
          <w:sz w:val="22"/>
          <w:szCs w:val="22"/>
        </w:rPr>
        <w:t xml:space="preserve"> и проверу квалитета образовања</w:t>
      </w:r>
      <w:r w:rsidRPr="00705F90" w:rsidR="00730350">
        <w:rPr>
          <w:sz w:val="22"/>
          <w:szCs w:val="22"/>
        </w:rPr>
        <w:t>,</w:t>
      </w:r>
      <w:r w:rsidRPr="00705F90" w:rsidR="00516021">
        <w:rPr>
          <w:sz w:val="22"/>
          <w:szCs w:val="22"/>
        </w:rPr>
        <w:t xml:space="preserve"> а односе се на поступак акредитације </w:t>
      </w:r>
      <w:r w:rsidR="00705F90">
        <w:rPr>
          <w:sz w:val="22"/>
          <w:szCs w:val="22"/>
        </w:rPr>
        <w:t>високошколских установа, проверу квалитета и вредновање</w:t>
      </w:r>
      <w:r w:rsidRPr="00705F90" w:rsidR="00516021">
        <w:rPr>
          <w:sz w:val="22"/>
          <w:szCs w:val="22"/>
        </w:rPr>
        <w:t xml:space="preserve"> студијских програма у првом кругу. Како је рекао</w:t>
      </w:r>
      <w:r w:rsidRPr="00705F90" w:rsidR="00730350">
        <w:rPr>
          <w:sz w:val="22"/>
          <w:szCs w:val="22"/>
        </w:rPr>
        <w:t>,</w:t>
      </w:r>
      <w:r w:rsidRPr="00705F90" w:rsidR="00516021">
        <w:rPr>
          <w:sz w:val="22"/>
          <w:szCs w:val="22"/>
        </w:rPr>
        <w:t xml:space="preserve"> за поступак акредитације у првом кругу пријавило се 19 Универзитета</w:t>
      </w:r>
      <w:r w:rsidR="00705F90">
        <w:rPr>
          <w:sz w:val="22"/>
          <w:szCs w:val="22"/>
        </w:rPr>
        <w:t>,</w:t>
      </w:r>
      <w:r w:rsidRPr="00705F90" w:rsidR="00516021">
        <w:rPr>
          <w:sz w:val="22"/>
          <w:szCs w:val="22"/>
        </w:rPr>
        <w:t xml:space="preserve"> </w:t>
      </w:r>
      <w:r w:rsidRPr="00705F90" w:rsidR="00316473">
        <w:rPr>
          <w:sz w:val="22"/>
          <w:szCs w:val="22"/>
        </w:rPr>
        <w:t>8</w:t>
      </w:r>
      <w:r w:rsidRPr="00705F90" w:rsidR="00516021">
        <w:rPr>
          <w:sz w:val="22"/>
          <w:szCs w:val="22"/>
        </w:rPr>
        <w:t xml:space="preserve"> државних (осам је добило дозволу ) и </w:t>
      </w:r>
      <w:r w:rsidRPr="00705F90" w:rsidR="00316473">
        <w:rPr>
          <w:sz w:val="22"/>
          <w:szCs w:val="22"/>
        </w:rPr>
        <w:t>11</w:t>
      </w:r>
      <w:r w:rsidRPr="00705F90" w:rsidR="00516021">
        <w:rPr>
          <w:sz w:val="22"/>
          <w:szCs w:val="22"/>
        </w:rPr>
        <w:t xml:space="preserve"> приватних (</w:t>
      </w:r>
      <w:r w:rsidRPr="00705F90" w:rsidR="00316473">
        <w:rPr>
          <w:sz w:val="22"/>
          <w:szCs w:val="22"/>
        </w:rPr>
        <w:t>од чега је осам добило дозволу</w:t>
      </w:r>
      <w:r w:rsidRPr="00705F90" w:rsidR="00957F7A">
        <w:rPr>
          <w:sz w:val="22"/>
          <w:szCs w:val="22"/>
        </w:rPr>
        <w:t>,</w:t>
      </w:r>
      <w:r w:rsidRPr="00705F90" w:rsidR="00316473">
        <w:rPr>
          <w:sz w:val="22"/>
          <w:szCs w:val="22"/>
        </w:rPr>
        <w:t xml:space="preserve"> а три су одбијена</w:t>
      </w:r>
      <w:r w:rsidRPr="00705F90" w:rsidR="00516021">
        <w:rPr>
          <w:sz w:val="22"/>
          <w:szCs w:val="22"/>
        </w:rPr>
        <w:t xml:space="preserve">), 85% популације студената одлучило се </w:t>
      </w:r>
      <w:r w:rsidRPr="00705F90" w:rsidR="00373F30">
        <w:rPr>
          <w:sz w:val="22"/>
          <w:szCs w:val="22"/>
        </w:rPr>
        <w:t>да упише</w:t>
      </w:r>
      <w:r w:rsidRPr="00705F90" w:rsidR="00516021">
        <w:rPr>
          <w:sz w:val="22"/>
          <w:szCs w:val="22"/>
        </w:rPr>
        <w:t xml:space="preserve"> државне факултете</w:t>
      </w:r>
      <w:r w:rsidRPr="00705F90" w:rsidR="00957F7A">
        <w:rPr>
          <w:sz w:val="22"/>
          <w:szCs w:val="22"/>
        </w:rPr>
        <w:t>,</w:t>
      </w:r>
      <w:r w:rsidRPr="00705F90" w:rsidR="00516021">
        <w:rPr>
          <w:sz w:val="22"/>
          <w:szCs w:val="22"/>
        </w:rPr>
        <w:t xml:space="preserve"> а 15% приватне. Од наведеног броја Универзитета који су се пријавили за поступак акредитације</w:t>
      </w:r>
      <w:r w:rsidRPr="00705F90" w:rsidR="00957F7A">
        <w:rPr>
          <w:sz w:val="22"/>
          <w:szCs w:val="22"/>
        </w:rPr>
        <w:t>,</w:t>
      </w:r>
      <w:r w:rsidRPr="00705F90" w:rsidR="00516021">
        <w:rPr>
          <w:sz w:val="22"/>
          <w:szCs w:val="22"/>
        </w:rPr>
        <w:t xml:space="preserve"> конкурисало је укупно 1</w:t>
      </w:r>
      <w:r w:rsidRPr="00705F90" w:rsidR="00316473">
        <w:rPr>
          <w:sz w:val="22"/>
          <w:szCs w:val="22"/>
        </w:rPr>
        <w:t>1</w:t>
      </w:r>
      <w:r w:rsidRPr="00705F90" w:rsidR="00516021">
        <w:rPr>
          <w:sz w:val="22"/>
          <w:szCs w:val="22"/>
        </w:rPr>
        <w:t>7 фа</w:t>
      </w:r>
      <w:r w:rsidRPr="00705F90" w:rsidR="00CE6775">
        <w:rPr>
          <w:sz w:val="22"/>
          <w:szCs w:val="22"/>
        </w:rPr>
        <w:t xml:space="preserve">култета </w:t>
      </w:r>
      <w:r w:rsidR="00705F90">
        <w:rPr>
          <w:sz w:val="22"/>
          <w:szCs w:val="22"/>
        </w:rPr>
        <w:t xml:space="preserve">и то </w:t>
      </w:r>
      <w:r w:rsidRPr="00705F90" w:rsidR="00CE6775">
        <w:rPr>
          <w:sz w:val="22"/>
          <w:szCs w:val="22"/>
        </w:rPr>
        <w:t>85 државних и 32</w:t>
      </w:r>
      <w:r w:rsidRPr="00705F90" w:rsidR="00516021">
        <w:rPr>
          <w:sz w:val="22"/>
          <w:szCs w:val="22"/>
        </w:rPr>
        <w:t xml:space="preserve"> приватних. </w:t>
      </w:r>
      <w:r w:rsidRPr="00705F90" w:rsidR="00373F30">
        <w:rPr>
          <w:sz w:val="22"/>
          <w:szCs w:val="22"/>
        </w:rPr>
        <w:t xml:space="preserve">Комисија за акредитацију и проверу квалитета образовања даје дозволе за акредитацију, одбија давање акредитације и даје акт упозорења. Након одбијања давања гаранције постоји могућност жалбе Националном савету за високо образовање који у координацији са Комисијом </w:t>
      </w:r>
      <w:r w:rsidRPr="00705F90" w:rsidR="00CE6775">
        <w:rPr>
          <w:sz w:val="22"/>
          <w:szCs w:val="22"/>
        </w:rPr>
        <w:t>одлучује</w:t>
      </w:r>
      <w:r w:rsidRPr="00705F90" w:rsidR="00373F30">
        <w:rPr>
          <w:sz w:val="22"/>
          <w:szCs w:val="22"/>
        </w:rPr>
        <w:t xml:space="preserve"> о жалби у другом степену.</w:t>
      </w:r>
    </w:p>
    <w:p w:rsidR="009933B6" w:rsidRPr="00705F90" w:rsidP="0067508D">
      <w:pPr>
        <w:ind w:firstLine="720"/>
        <w:jc w:val="both"/>
        <w:rPr>
          <w:sz w:val="22"/>
          <w:szCs w:val="22"/>
        </w:rPr>
      </w:pPr>
      <w:r w:rsidRPr="00705F90">
        <w:rPr>
          <w:sz w:val="22"/>
          <w:szCs w:val="22"/>
        </w:rPr>
        <w:t xml:space="preserve">Проф. др. Срђан Станковић, председник Националног савета за високо образовање, информисао је </w:t>
      </w:r>
      <w:r w:rsidRPr="00705F90" w:rsidR="004232A6">
        <w:rPr>
          <w:sz w:val="22"/>
          <w:szCs w:val="22"/>
        </w:rPr>
        <w:t xml:space="preserve">присутне </w:t>
      </w:r>
      <w:r w:rsidRPr="00705F90">
        <w:rPr>
          <w:sz w:val="22"/>
          <w:szCs w:val="22"/>
        </w:rPr>
        <w:t>о раду Националног савета за високо</w:t>
      </w:r>
      <w:r w:rsidRPr="00705F90" w:rsidR="004232A6">
        <w:rPr>
          <w:sz w:val="22"/>
          <w:szCs w:val="22"/>
        </w:rPr>
        <w:t xml:space="preserve"> образовање у протеклом периоду, о</w:t>
      </w:r>
      <w:r w:rsidRPr="00705F90" w:rsidR="007F6E82">
        <w:rPr>
          <w:sz w:val="22"/>
          <w:szCs w:val="22"/>
        </w:rPr>
        <w:t xml:space="preserve"> улози </w:t>
      </w:r>
      <w:r w:rsidRPr="00705F90" w:rsidR="004232A6">
        <w:rPr>
          <w:sz w:val="22"/>
          <w:szCs w:val="22"/>
        </w:rPr>
        <w:t>С</w:t>
      </w:r>
      <w:r w:rsidRPr="00705F90" w:rsidR="00704703">
        <w:rPr>
          <w:sz w:val="22"/>
          <w:szCs w:val="22"/>
        </w:rPr>
        <w:t>авета у</w:t>
      </w:r>
      <w:r w:rsidRPr="00705F90" w:rsidR="007F6E82">
        <w:rPr>
          <w:sz w:val="22"/>
          <w:szCs w:val="22"/>
        </w:rPr>
        <w:t xml:space="preserve"> поступку акредитације, хијерархијској надређености у односу на Комисију за акредитацију и проверу квалитета сходно Закону о високом образовању као и о доброј сарадњи те две институције. </w:t>
      </w:r>
      <w:r w:rsidRPr="00705F90" w:rsidR="00076AAA">
        <w:rPr>
          <w:sz w:val="22"/>
          <w:szCs w:val="22"/>
        </w:rPr>
        <w:t xml:space="preserve">Изнео је податак </w:t>
      </w:r>
      <w:r w:rsidRPr="00705F90" w:rsidR="007F6E82">
        <w:rPr>
          <w:sz w:val="22"/>
          <w:szCs w:val="22"/>
        </w:rPr>
        <w:t>да су стандарди и процедуре за акредитацију и проверу квалитета који су у нашој земљи утврђени</w:t>
      </w:r>
      <w:r w:rsidRPr="00705F90" w:rsidR="004232A6">
        <w:rPr>
          <w:sz w:val="22"/>
          <w:szCs w:val="22"/>
        </w:rPr>
        <w:t>,</w:t>
      </w:r>
      <w:r w:rsidRPr="00705F90" w:rsidR="007F6E82">
        <w:rPr>
          <w:sz w:val="22"/>
          <w:szCs w:val="22"/>
        </w:rPr>
        <w:t xml:space="preserve"> позитивно оцењени од стране Брисела.</w:t>
      </w:r>
      <w:r w:rsidRPr="00705F90" w:rsidR="00076AAA">
        <w:rPr>
          <w:sz w:val="22"/>
          <w:szCs w:val="22"/>
        </w:rPr>
        <w:t xml:space="preserve"> Такође, рекао је да и поред позитивних оцена</w:t>
      </w:r>
      <w:r w:rsidRPr="00705F90" w:rsidR="004232A6">
        <w:rPr>
          <w:sz w:val="22"/>
          <w:szCs w:val="22"/>
        </w:rPr>
        <w:t>,</w:t>
      </w:r>
      <w:r w:rsidRPr="00705F90" w:rsidR="00076AAA">
        <w:rPr>
          <w:sz w:val="22"/>
          <w:szCs w:val="22"/>
        </w:rPr>
        <w:t xml:space="preserve"> Национални савет за високо образовање</w:t>
      </w:r>
      <w:r w:rsidRPr="00705F90" w:rsidR="00B14E81">
        <w:rPr>
          <w:sz w:val="22"/>
          <w:szCs w:val="22"/>
        </w:rPr>
        <w:t xml:space="preserve"> и даље ради на унапређењу стандарда и њиховом усаглашавању са европским.</w:t>
      </w:r>
    </w:p>
    <w:p w:rsidR="00B14E81" w:rsidRPr="00705F90" w:rsidP="0067508D">
      <w:pPr>
        <w:ind w:firstLine="720"/>
        <w:jc w:val="both"/>
        <w:rPr>
          <w:sz w:val="22"/>
          <w:szCs w:val="22"/>
        </w:rPr>
      </w:pPr>
      <w:r w:rsidRPr="00705F90">
        <w:rPr>
          <w:sz w:val="22"/>
          <w:szCs w:val="22"/>
        </w:rPr>
        <w:t>Др Александар Белић, дражавни секретар у Министарству просвете, науке и технолошког развоја, истакао је да ј</w:t>
      </w:r>
      <w:r w:rsidRPr="00705F90">
        <w:rPr>
          <w:sz w:val="22"/>
          <w:szCs w:val="22"/>
        </w:rPr>
        <w:t xml:space="preserve">е он на </w:t>
      </w:r>
      <w:r w:rsidRPr="00705F90" w:rsidR="00704703">
        <w:rPr>
          <w:sz w:val="22"/>
          <w:szCs w:val="22"/>
        </w:rPr>
        <w:t xml:space="preserve">седници Одбора </w:t>
      </w:r>
      <w:r w:rsidRPr="00705F90">
        <w:rPr>
          <w:sz w:val="22"/>
          <w:szCs w:val="22"/>
        </w:rPr>
        <w:t xml:space="preserve">у улози </w:t>
      </w:r>
      <w:r w:rsidRPr="00705F90" w:rsidR="00704703">
        <w:rPr>
          <w:sz w:val="22"/>
          <w:szCs w:val="22"/>
        </w:rPr>
        <w:t>представник</w:t>
      </w:r>
      <w:r w:rsidRPr="00705F90">
        <w:rPr>
          <w:sz w:val="22"/>
          <w:szCs w:val="22"/>
        </w:rPr>
        <w:t>а</w:t>
      </w:r>
      <w:r w:rsidRPr="00705F90">
        <w:rPr>
          <w:sz w:val="22"/>
          <w:szCs w:val="22"/>
        </w:rPr>
        <w:t xml:space="preserve"> извршне гране власти и да је мишљења</w:t>
      </w:r>
      <w:r w:rsidRPr="00705F90" w:rsidR="00D5439C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 xml:space="preserve">да је за </w:t>
      </w:r>
      <w:r w:rsidRPr="00705F90" w:rsidR="00D5439C">
        <w:rPr>
          <w:sz w:val="22"/>
          <w:szCs w:val="22"/>
        </w:rPr>
        <w:t xml:space="preserve">добар </w:t>
      </w:r>
      <w:r w:rsidRPr="00705F90">
        <w:rPr>
          <w:sz w:val="22"/>
          <w:szCs w:val="22"/>
        </w:rPr>
        <w:t>рад државне управе</w:t>
      </w:r>
      <w:r w:rsidRPr="00705F90" w:rsidR="0098736F">
        <w:rPr>
          <w:sz w:val="22"/>
          <w:szCs w:val="22"/>
        </w:rPr>
        <w:t xml:space="preserve"> неопходна квалитетна </w:t>
      </w:r>
      <w:r w:rsidRPr="00705F90" w:rsidR="00D5439C">
        <w:rPr>
          <w:sz w:val="22"/>
          <w:szCs w:val="22"/>
        </w:rPr>
        <w:t xml:space="preserve"> координација и сарадњи свих грана власти. Информисао је присутне да је Министарство просвете, науке и технолошког развоја управо завршлило Нацрт Закона о изменама и допунама Закона о високом образовању и да ће се почетком наредне недеље наћи у јавној расправи</w:t>
      </w:r>
      <w:r w:rsidRPr="00705F90" w:rsidR="00704703">
        <w:rPr>
          <w:sz w:val="22"/>
          <w:szCs w:val="22"/>
        </w:rPr>
        <w:t>,</w:t>
      </w:r>
      <w:r w:rsidRPr="00705F90" w:rsidR="00D5439C">
        <w:rPr>
          <w:sz w:val="22"/>
          <w:szCs w:val="22"/>
        </w:rPr>
        <w:t xml:space="preserve"> што ће бити прилика да се текст додатно унапреди и побољша. Главне измене и допуне</w:t>
      </w:r>
      <w:r w:rsidRPr="00705F90" w:rsidR="0098736F">
        <w:rPr>
          <w:sz w:val="22"/>
          <w:szCs w:val="22"/>
        </w:rPr>
        <w:t xml:space="preserve"> Нацрта Закона</w:t>
      </w:r>
      <w:r w:rsidRPr="00705F90" w:rsidR="00D5439C">
        <w:rPr>
          <w:sz w:val="22"/>
          <w:szCs w:val="22"/>
        </w:rPr>
        <w:t xml:space="preserve"> односе се на промене у вези </w:t>
      </w:r>
      <w:r w:rsidRPr="00705F90" w:rsidR="009A4D91">
        <w:rPr>
          <w:sz w:val="22"/>
          <w:szCs w:val="22"/>
        </w:rPr>
        <w:t xml:space="preserve">са </w:t>
      </w:r>
      <w:r w:rsidRPr="00705F90" w:rsidR="00D5439C">
        <w:rPr>
          <w:sz w:val="22"/>
          <w:szCs w:val="22"/>
        </w:rPr>
        <w:t>признавањем диплома из иностранства и јавност рада</w:t>
      </w:r>
      <w:r w:rsidRPr="00705F90" w:rsidR="009A4D91">
        <w:rPr>
          <w:sz w:val="22"/>
          <w:szCs w:val="22"/>
        </w:rPr>
        <w:t>,</w:t>
      </w:r>
      <w:r w:rsidRPr="00705F90" w:rsidR="00D5439C">
        <w:rPr>
          <w:sz w:val="22"/>
          <w:szCs w:val="22"/>
        </w:rPr>
        <w:t xml:space="preserve"> која је</w:t>
      </w:r>
      <w:r w:rsidRPr="00705F90" w:rsidR="0098736F">
        <w:rPr>
          <w:sz w:val="22"/>
          <w:szCs w:val="22"/>
        </w:rPr>
        <w:t xml:space="preserve"> </w:t>
      </w:r>
      <w:r w:rsidRPr="00705F90" w:rsidR="00D5439C">
        <w:rPr>
          <w:sz w:val="22"/>
          <w:szCs w:val="22"/>
        </w:rPr>
        <w:t>од изузетног значаја за високо образовање.</w:t>
      </w:r>
    </w:p>
    <w:p w:rsidR="007C0FDB" w:rsidRPr="00705F90" w:rsidP="007C0FDB">
      <w:pPr>
        <w:jc w:val="both"/>
        <w:rPr>
          <w:sz w:val="22"/>
          <w:szCs w:val="22"/>
        </w:rPr>
      </w:pPr>
      <w:r w:rsidRPr="00705F90">
        <w:rPr>
          <w:b/>
          <w:sz w:val="22"/>
          <w:szCs w:val="22"/>
        </w:rPr>
        <w:tab/>
      </w:r>
      <w:r w:rsidRPr="00705F90" w:rsidR="00830495">
        <w:rPr>
          <w:sz w:val="22"/>
          <w:szCs w:val="22"/>
        </w:rPr>
        <w:t>Нинослав Стојадиновић</w:t>
      </w:r>
      <w:r w:rsidRPr="00705F90" w:rsidR="009A4D91">
        <w:rPr>
          <w:sz w:val="22"/>
          <w:szCs w:val="22"/>
        </w:rPr>
        <w:t xml:space="preserve"> је </w:t>
      </w:r>
      <w:r w:rsidRPr="00705F90" w:rsidR="00830495">
        <w:rPr>
          <w:sz w:val="22"/>
          <w:szCs w:val="22"/>
        </w:rPr>
        <w:t>навео да у систему високог образовања постоји низ проблема који се огледају</w:t>
      </w:r>
      <w:r w:rsidRPr="00705F90" w:rsidR="009A4D91">
        <w:rPr>
          <w:sz w:val="22"/>
          <w:szCs w:val="22"/>
        </w:rPr>
        <w:t>,</w:t>
      </w:r>
      <w:r w:rsidRPr="00705F90" w:rsidR="00830495">
        <w:rPr>
          <w:sz w:val="22"/>
          <w:szCs w:val="22"/>
        </w:rPr>
        <w:t xml:space="preserve"> пре свега у чињеници да не постоје регистроване базе наставника и доктората</w:t>
      </w:r>
      <w:r w:rsidRPr="00705F90" w:rsidR="00900CED">
        <w:rPr>
          <w:sz w:val="22"/>
          <w:szCs w:val="22"/>
        </w:rPr>
        <w:t xml:space="preserve"> што отежава увид у право чињенично стање,</w:t>
      </w:r>
      <w:r w:rsidRPr="00705F90" w:rsidR="00830495">
        <w:rPr>
          <w:sz w:val="22"/>
          <w:szCs w:val="22"/>
        </w:rPr>
        <w:t xml:space="preserve"> да се често дешава да један професор предаје на више факултета тј. да је ангажован на више пројеката па се поставља питање мо</w:t>
      </w:r>
      <w:r w:rsidRPr="00705F90" w:rsidR="00900CED">
        <w:rPr>
          <w:sz w:val="22"/>
          <w:szCs w:val="22"/>
        </w:rPr>
        <w:t>же</w:t>
      </w:r>
      <w:r w:rsidRPr="00705F90" w:rsidR="00830495">
        <w:rPr>
          <w:sz w:val="22"/>
          <w:szCs w:val="22"/>
        </w:rPr>
        <w:t xml:space="preserve"> ли он на квалитетан начин да обавља</w:t>
      </w:r>
      <w:r w:rsidRPr="00705F90" w:rsidR="00900CED">
        <w:rPr>
          <w:sz w:val="22"/>
          <w:szCs w:val="22"/>
        </w:rPr>
        <w:t xml:space="preserve"> свој посао. Према његовом мишљењу</w:t>
      </w:r>
      <w:r w:rsidRPr="00705F90" w:rsidR="009A4D91">
        <w:rPr>
          <w:sz w:val="22"/>
          <w:szCs w:val="22"/>
        </w:rPr>
        <w:t>,</w:t>
      </w:r>
      <w:r w:rsidRPr="00705F90" w:rsidR="00900CED">
        <w:rPr>
          <w:sz w:val="22"/>
          <w:szCs w:val="22"/>
        </w:rPr>
        <w:t xml:space="preserve"> иако су формалности испуњене</w:t>
      </w:r>
      <w:r w:rsidRPr="00705F90" w:rsidR="009A4D91">
        <w:rPr>
          <w:sz w:val="22"/>
          <w:szCs w:val="22"/>
        </w:rPr>
        <w:t>,</w:t>
      </w:r>
      <w:r w:rsidRPr="00705F90" w:rsidR="00900CED">
        <w:rPr>
          <w:sz w:val="22"/>
          <w:szCs w:val="22"/>
        </w:rPr>
        <w:t xml:space="preserve"> у пракси постоје реални проблеми који утичу на квалитет рада високошколских установа.</w:t>
      </w:r>
    </w:p>
    <w:p w:rsidR="00755906" w:rsidRPr="00705F90" w:rsidP="00755906">
      <w:pPr>
        <w:spacing w:line="276" w:lineRule="auto"/>
        <w:jc w:val="both"/>
        <w:rPr>
          <w:sz w:val="22"/>
          <w:szCs w:val="22"/>
        </w:rPr>
      </w:pPr>
      <w:r w:rsidRPr="00705F90">
        <w:rPr>
          <w:sz w:val="22"/>
          <w:szCs w:val="22"/>
        </w:rPr>
        <w:tab/>
        <w:t>Марко Атлагић</w:t>
      </w:r>
      <w:r w:rsidRPr="00705F90">
        <w:rPr>
          <w:sz w:val="22"/>
          <w:szCs w:val="22"/>
        </w:rPr>
        <w:t xml:space="preserve"> је у свом излагању навео</w:t>
      </w:r>
      <w:r w:rsidRPr="00705F90" w:rsidR="009A4D91">
        <w:rPr>
          <w:sz w:val="22"/>
          <w:szCs w:val="22"/>
        </w:rPr>
        <w:t>,</w:t>
      </w:r>
      <w:r w:rsidRPr="00705F90">
        <w:rPr>
          <w:sz w:val="22"/>
          <w:szCs w:val="22"/>
        </w:rPr>
        <w:t xml:space="preserve"> да су главни кривци за проблеме који постоје у поступку акредитације високошколских установа, провери квалитета и вредновању студијских програма сами људи који раде на овим пословима и да ту лежи срж проблема. Због тога је неопходно да се </w:t>
      </w:r>
      <w:r w:rsidRPr="00705F90" w:rsidR="009A4D91">
        <w:rPr>
          <w:sz w:val="22"/>
          <w:szCs w:val="22"/>
        </w:rPr>
        <w:t xml:space="preserve">овај </w:t>
      </w:r>
      <w:r w:rsidRPr="00705F90">
        <w:rPr>
          <w:sz w:val="22"/>
          <w:szCs w:val="22"/>
        </w:rPr>
        <w:t xml:space="preserve">поступак организује тако да се </w:t>
      </w:r>
      <w:r w:rsidRPr="00705F90" w:rsidR="009A4D91">
        <w:rPr>
          <w:sz w:val="22"/>
          <w:szCs w:val="22"/>
        </w:rPr>
        <w:t xml:space="preserve">проблеми што брже отлкањају </w:t>
      </w:r>
      <w:r w:rsidRPr="00705F90">
        <w:rPr>
          <w:sz w:val="22"/>
          <w:szCs w:val="22"/>
        </w:rPr>
        <w:t>и цео систем учини ефикаснијим.</w:t>
      </w:r>
    </w:p>
    <w:p w:rsidR="00755906" w:rsidRPr="00705F90" w:rsidP="00755906">
      <w:pPr>
        <w:spacing w:line="276" w:lineRule="auto"/>
        <w:jc w:val="both"/>
        <w:rPr>
          <w:sz w:val="22"/>
          <w:szCs w:val="22"/>
        </w:rPr>
      </w:pPr>
    </w:p>
    <w:p w:rsidR="00755906" w:rsidRPr="00705F90" w:rsidP="00755906">
      <w:pPr>
        <w:spacing w:line="276" w:lineRule="auto"/>
        <w:jc w:val="both"/>
        <w:rPr>
          <w:sz w:val="22"/>
          <w:szCs w:val="22"/>
        </w:rPr>
      </w:pPr>
      <w:r w:rsidRPr="00705F90">
        <w:rPr>
          <w:sz w:val="22"/>
          <w:szCs w:val="22"/>
        </w:rPr>
        <w:tab/>
        <w:t>Риза Халими</w:t>
      </w:r>
      <w:r w:rsidRPr="00705F90" w:rsidR="009A4D91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 xml:space="preserve"> је </w:t>
      </w:r>
      <w:r w:rsidRPr="00705F90" w:rsidR="009A4D91">
        <w:rPr>
          <w:sz w:val="22"/>
          <w:szCs w:val="22"/>
        </w:rPr>
        <w:t xml:space="preserve">истакао </w:t>
      </w:r>
      <w:r w:rsidRPr="00705F90">
        <w:rPr>
          <w:sz w:val="22"/>
          <w:szCs w:val="22"/>
        </w:rPr>
        <w:t>да</w:t>
      </w:r>
      <w:r w:rsidRPr="00705F90" w:rsidR="009A4D91">
        <w:rPr>
          <w:sz w:val="22"/>
          <w:szCs w:val="22"/>
        </w:rPr>
        <w:t xml:space="preserve"> је</w:t>
      </w:r>
      <w:r w:rsidRPr="00705F90" w:rsidR="00704703">
        <w:rPr>
          <w:sz w:val="22"/>
          <w:szCs w:val="22"/>
        </w:rPr>
        <w:t xml:space="preserve"> </w:t>
      </w:r>
      <w:r w:rsidRPr="00705F90" w:rsidR="00F0229A">
        <w:rPr>
          <w:sz w:val="22"/>
          <w:szCs w:val="22"/>
        </w:rPr>
        <w:t xml:space="preserve">на територији </w:t>
      </w:r>
      <w:r w:rsidRPr="00705F90" w:rsidR="009A4D91">
        <w:rPr>
          <w:sz w:val="22"/>
          <w:szCs w:val="22"/>
        </w:rPr>
        <w:t xml:space="preserve">Републике Србије у више градова </w:t>
      </w:r>
      <w:r w:rsidRPr="00705F90" w:rsidR="00F0229A">
        <w:rPr>
          <w:sz w:val="22"/>
          <w:szCs w:val="22"/>
        </w:rPr>
        <w:t>отворено низ</w:t>
      </w:r>
      <w:r w:rsidRPr="00705F90">
        <w:rPr>
          <w:sz w:val="22"/>
          <w:szCs w:val="22"/>
        </w:rPr>
        <w:t xml:space="preserve"> приватних факултета који не испуњавају</w:t>
      </w:r>
      <w:r w:rsidRPr="00705F90" w:rsidR="00704703">
        <w:rPr>
          <w:sz w:val="22"/>
          <w:szCs w:val="22"/>
        </w:rPr>
        <w:t xml:space="preserve"> неопходне</w:t>
      </w:r>
      <w:r w:rsidRPr="00705F90">
        <w:rPr>
          <w:sz w:val="22"/>
          <w:szCs w:val="22"/>
        </w:rPr>
        <w:t xml:space="preserve"> услове</w:t>
      </w:r>
      <w:r w:rsidRPr="00705F90" w:rsidR="00704703">
        <w:rPr>
          <w:sz w:val="22"/>
          <w:szCs w:val="22"/>
        </w:rPr>
        <w:t xml:space="preserve"> за рад</w:t>
      </w:r>
      <w:r w:rsidRPr="00705F90" w:rsidR="00F0229A">
        <w:rPr>
          <w:sz w:val="22"/>
          <w:szCs w:val="22"/>
        </w:rPr>
        <w:t xml:space="preserve"> и</w:t>
      </w:r>
      <w:r w:rsidRPr="00705F90" w:rsidR="00704703">
        <w:rPr>
          <w:sz w:val="22"/>
          <w:szCs w:val="22"/>
        </w:rPr>
        <w:t xml:space="preserve"> да</w:t>
      </w:r>
      <w:r w:rsidRPr="00705F90" w:rsidR="00F0229A">
        <w:rPr>
          <w:sz w:val="22"/>
          <w:szCs w:val="22"/>
        </w:rPr>
        <w:t xml:space="preserve"> не постоји институционални систем провере тј. надзора њиховог рада. Студенти и њихови родитељи и поред ових недостатака, пре свега због своје необавештености, одлучују се да се упишу на ове факултете јер су услови студирања повољнији</w:t>
      </w:r>
      <w:r w:rsidRPr="00705F90" w:rsidR="009A4D91">
        <w:rPr>
          <w:sz w:val="22"/>
          <w:szCs w:val="22"/>
        </w:rPr>
        <w:t>,</w:t>
      </w:r>
      <w:r w:rsidRPr="00705F90" w:rsidR="00F0229A">
        <w:rPr>
          <w:sz w:val="22"/>
          <w:szCs w:val="22"/>
        </w:rPr>
        <w:t xml:space="preserve"> а на крају сносе консеквенце јер они нису акредитовани и не задовољавају прописане стандарде.</w:t>
      </w:r>
    </w:p>
    <w:p w:rsidR="00F0229A" w:rsidRPr="00705F90" w:rsidP="00755906">
      <w:pPr>
        <w:spacing w:line="276" w:lineRule="auto"/>
        <w:jc w:val="both"/>
        <w:rPr>
          <w:sz w:val="22"/>
          <w:szCs w:val="22"/>
        </w:rPr>
      </w:pPr>
      <w:r w:rsidRPr="00705F90">
        <w:rPr>
          <w:sz w:val="22"/>
          <w:szCs w:val="22"/>
        </w:rPr>
        <w:tab/>
        <w:t>Милета Поскурица</w:t>
      </w:r>
      <w:r w:rsidRPr="00705F90" w:rsidR="009A4D91">
        <w:rPr>
          <w:sz w:val="22"/>
          <w:szCs w:val="22"/>
        </w:rPr>
        <w:t xml:space="preserve">  сматра да би </w:t>
      </w:r>
      <w:r w:rsidRPr="00705F90" w:rsidR="00CB4FF7">
        <w:rPr>
          <w:sz w:val="22"/>
          <w:szCs w:val="22"/>
        </w:rPr>
        <w:t>будуће измене и допуне Закона о високом образовању треба</w:t>
      </w:r>
      <w:r w:rsidRPr="00705F90" w:rsidR="009A4D91">
        <w:rPr>
          <w:sz w:val="22"/>
          <w:szCs w:val="22"/>
        </w:rPr>
        <w:t>ло</w:t>
      </w:r>
      <w:r w:rsidRPr="00705F90" w:rsidR="00CB4FF7">
        <w:rPr>
          <w:sz w:val="22"/>
          <w:szCs w:val="22"/>
        </w:rPr>
        <w:t xml:space="preserve"> да буду конкретне и да на ефикасан начин утичу на побољшање услова студирања и даљи развој система високог образовања. Како је рекао</w:t>
      </w:r>
      <w:r w:rsidRPr="00705F90" w:rsidR="009A4D91">
        <w:rPr>
          <w:sz w:val="22"/>
          <w:szCs w:val="22"/>
        </w:rPr>
        <w:t>,</w:t>
      </w:r>
      <w:r w:rsidRPr="00705F90" w:rsidR="00CB4FF7">
        <w:rPr>
          <w:sz w:val="22"/>
          <w:szCs w:val="22"/>
        </w:rPr>
        <w:t xml:space="preserve"> неопходно је аутономију руковођења факултетом учинити таквом да она</w:t>
      </w:r>
      <w:r w:rsidRPr="00705F90" w:rsidR="00A64E97">
        <w:rPr>
          <w:sz w:val="22"/>
          <w:szCs w:val="22"/>
        </w:rPr>
        <w:t xml:space="preserve"> више</w:t>
      </w:r>
      <w:r w:rsidRPr="00705F90" w:rsidR="00CB4FF7">
        <w:rPr>
          <w:sz w:val="22"/>
          <w:szCs w:val="22"/>
        </w:rPr>
        <w:t xml:space="preserve"> иде у сусрет студентима. Такође, потребно је радити на уједначавању плана и програма рада на факултетима.</w:t>
      </w:r>
    </w:p>
    <w:p w:rsidR="00A64E97" w:rsidRPr="00705F90" w:rsidP="007C0FDB">
      <w:pPr>
        <w:jc w:val="both"/>
        <w:rPr>
          <w:sz w:val="22"/>
          <w:szCs w:val="22"/>
        </w:rPr>
      </w:pPr>
      <w:r w:rsidRPr="00705F90">
        <w:rPr>
          <w:sz w:val="22"/>
          <w:szCs w:val="22"/>
        </w:rPr>
        <w:tab/>
        <w:t>Владимир Павићевић</w:t>
      </w:r>
      <w:r w:rsidRPr="00705F90" w:rsidR="00E876E0">
        <w:rPr>
          <w:sz w:val="22"/>
          <w:szCs w:val="22"/>
        </w:rPr>
        <w:t xml:space="preserve"> је у свом излагању навео</w:t>
      </w:r>
      <w:r w:rsidRPr="00705F90" w:rsidR="00BB4DC3">
        <w:rPr>
          <w:sz w:val="22"/>
          <w:szCs w:val="22"/>
        </w:rPr>
        <w:t xml:space="preserve"> да су случајеви докторских дисертација Миће Јовановића,  бившег ректора Универзитета Мегатренд и др Небојше Стефановића, министра унутрашњих послова Републике Србије</w:t>
      </w:r>
      <w:r w:rsidRPr="00705F90" w:rsidR="00A6357D">
        <w:rPr>
          <w:sz w:val="22"/>
          <w:szCs w:val="22"/>
        </w:rPr>
        <w:t>,</w:t>
      </w:r>
      <w:r w:rsidRPr="00705F90" w:rsidR="00BB4DC3">
        <w:rPr>
          <w:sz w:val="22"/>
          <w:szCs w:val="22"/>
        </w:rPr>
        <w:t xml:space="preserve"> директан повод да Одбор утврди конкретне закључке које би доставио Министарству просве</w:t>
      </w:r>
      <w:r w:rsidRPr="00705F90" w:rsidR="00E876E0">
        <w:rPr>
          <w:sz w:val="22"/>
          <w:szCs w:val="22"/>
        </w:rPr>
        <w:t>те, науке и технолошког развоја</w:t>
      </w:r>
      <w:r w:rsidRPr="00705F90" w:rsidR="00BB4DC3">
        <w:rPr>
          <w:sz w:val="22"/>
          <w:szCs w:val="22"/>
        </w:rPr>
        <w:t xml:space="preserve"> а све у циљу враћања поверења у систем образовања и отклањања недоумица које постоје у јавности.</w:t>
      </w:r>
    </w:p>
    <w:p w:rsidR="00A9292F" w:rsidRPr="00705F90" w:rsidP="007C0FDB">
      <w:pPr>
        <w:jc w:val="both"/>
        <w:rPr>
          <w:sz w:val="22"/>
          <w:szCs w:val="22"/>
        </w:rPr>
      </w:pPr>
      <w:r w:rsidRPr="00705F90">
        <w:rPr>
          <w:sz w:val="22"/>
          <w:szCs w:val="22"/>
        </w:rPr>
        <w:tab/>
      </w:r>
      <w:r w:rsidRPr="00705F90" w:rsidR="00C4486B">
        <w:rPr>
          <w:sz w:val="22"/>
          <w:szCs w:val="22"/>
        </w:rPr>
        <w:t xml:space="preserve">Владимир Маринковић, је </w:t>
      </w:r>
      <w:r w:rsidRPr="00705F90" w:rsidR="009A4D91">
        <w:rPr>
          <w:sz w:val="22"/>
          <w:szCs w:val="22"/>
        </w:rPr>
        <w:t xml:space="preserve">сугерисао </w:t>
      </w:r>
      <w:r w:rsidRPr="00705F90" w:rsidR="00C4486B">
        <w:rPr>
          <w:sz w:val="22"/>
          <w:szCs w:val="22"/>
        </w:rPr>
        <w:t>да је у циљу унапређења система обазовања неопходно ојачати капацитете</w:t>
      </w:r>
      <w:r w:rsidRPr="00705F90" w:rsidR="009A4D91">
        <w:rPr>
          <w:sz w:val="22"/>
          <w:szCs w:val="22"/>
        </w:rPr>
        <w:t>,</w:t>
      </w:r>
      <w:r w:rsidRPr="00705F90" w:rsidR="00C4486B">
        <w:rPr>
          <w:sz w:val="22"/>
          <w:szCs w:val="22"/>
        </w:rPr>
        <w:t xml:space="preserve"> како Комисије за акредитацију и проверу квалитета образовања тако и Национал</w:t>
      </w:r>
      <w:r w:rsidRPr="00705F90" w:rsidR="00704703">
        <w:rPr>
          <w:sz w:val="22"/>
          <w:szCs w:val="22"/>
        </w:rPr>
        <w:t>ног савета за високо образовање јер су они у овом тренутку недовољни</w:t>
      </w:r>
      <w:r w:rsidRPr="00705F90" w:rsidR="00890A80">
        <w:rPr>
          <w:sz w:val="22"/>
          <w:szCs w:val="22"/>
        </w:rPr>
        <w:t>.</w:t>
      </w:r>
    </w:p>
    <w:p w:rsidR="007C0FDB" w:rsidRPr="00705F90" w:rsidP="005557B4">
      <w:pPr>
        <w:spacing w:line="276" w:lineRule="auto"/>
        <w:ind w:firstLine="720"/>
        <w:jc w:val="both"/>
        <w:rPr>
          <w:sz w:val="22"/>
          <w:szCs w:val="22"/>
        </w:rPr>
      </w:pPr>
      <w:r w:rsidRPr="00705F90">
        <w:rPr>
          <w:sz w:val="22"/>
          <w:szCs w:val="22"/>
        </w:rPr>
        <w:t>Жарко Обрадовић</w:t>
      </w:r>
      <w:r w:rsidRPr="00705F90" w:rsidR="00704B32">
        <w:rPr>
          <w:sz w:val="22"/>
          <w:szCs w:val="22"/>
        </w:rPr>
        <w:t xml:space="preserve"> је</w:t>
      </w:r>
      <w:r w:rsidRPr="00705F90" w:rsidR="00E876E0">
        <w:rPr>
          <w:sz w:val="22"/>
          <w:szCs w:val="22"/>
        </w:rPr>
        <w:t xml:space="preserve"> у свом излагању још једном</w:t>
      </w:r>
      <w:r w:rsidRPr="00705F90" w:rsidR="00E40E15">
        <w:rPr>
          <w:sz w:val="22"/>
          <w:szCs w:val="22"/>
        </w:rPr>
        <w:t xml:space="preserve"> изнео примедбе на начин о</w:t>
      </w:r>
      <w:r w:rsidRPr="00705F90" w:rsidR="00030500">
        <w:rPr>
          <w:sz w:val="22"/>
          <w:szCs w:val="22"/>
        </w:rPr>
        <w:t>рганизовања седнице и предлагање</w:t>
      </w:r>
      <w:r w:rsidRPr="00705F90" w:rsidR="00E40E15">
        <w:rPr>
          <w:sz w:val="22"/>
          <w:szCs w:val="22"/>
        </w:rPr>
        <w:t xml:space="preserve"> дневног реда. Мишљења је да су у материјалу за</w:t>
      </w:r>
      <w:r w:rsidRPr="00705F90" w:rsidR="00704B32">
        <w:rPr>
          <w:sz w:val="22"/>
          <w:szCs w:val="22"/>
        </w:rPr>
        <w:t xml:space="preserve"> припрему седнице чланови  и заменици чланова Одбора требали да добију </w:t>
      </w:r>
      <w:r w:rsidRPr="00705F90" w:rsidR="00E40E15">
        <w:rPr>
          <w:sz w:val="22"/>
          <w:szCs w:val="22"/>
        </w:rPr>
        <w:t>Извештај о раду Националног савета за високо образовање и Извештај Комисије за акредитацију</w:t>
      </w:r>
      <w:r w:rsidRPr="00705F90" w:rsidR="00704B32">
        <w:rPr>
          <w:sz w:val="22"/>
          <w:szCs w:val="22"/>
        </w:rPr>
        <w:t xml:space="preserve"> и проверу квалитета образовања</w:t>
      </w:r>
      <w:r w:rsidRPr="00705F90" w:rsidR="00C92AD1">
        <w:rPr>
          <w:sz w:val="22"/>
          <w:szCs w:val="22"/>
        </w:rPr>
        <w:t xml:space="preserve"> или писану Информацију о</w:t>
      </w:r>
      <w:r w:rsidRPr="00705F90" w:rsidR="00C92AD1">
        <w:rPr>
          <w:b/>
          <w:sz w:val="22"/>
          <w:szCs w:val="22"/>
        </w:rPr>
        <w:t xml:space="preserve"> </w:t>
      </w:r>
      <w:r w:rsidRPr="00705F90" w:rsidR="00C92AD1">
        <w:rPr>
          <w:sz w:val="22"/>
          <w:szCs w:val="22"/>
        </w:rPr>
        <w:t xml:space="preserve">поступку акредитације високошколских установа, провери квалитета и вредновању студијских програма </w:t>
      </w:r>
      <w:r w:rsidRPr="00705F90" w:rsidR="00030500">
        <w:rPr>
          <w:sz w:val="22"/>
          <w:szCs w:val="22"/>
        </w:rPr>
        <w:t xml:space="preserve"> како би се на седници Одбора у присуству представника Министарства просвете, науке и технолошког развоја, Националног савета за високо образовање и Комисије за акредитацију и проверу квалитета образовања на један системски и свеобухватан (а не </w:t>
      </w:r>
      <w:r w:rsidRPr="00705F90" w:rsidR="00030500">
        <w:rPr>
          <w:sz w:val="22"/>
          <w:szCs w:val="22"/>
        </w:rPr>
        <w:t>ad hoc</w:t>
      </w:r>
      <w:r w:rsidRPr="00705F90" w:rsidR="00030500">
        <w:rPr>
          <w:sz w:val="22"/>
          <w:szCs w:val="22"/>
        </w:rPr>
        <w:t>) начин расправљало о тренутном стању високог образовања и мерама за његово унапређење. На тај начин</w:t>
      </w:r>
      <w:r w:rsidRPr="00705F90" w:rsidR="008D01B5">
        <w:rPr>
          <w:sz w:val="22"/>
          <w:szCs w:val="22"/>
        </w:rPr>
        <w:t xml:space="preserve"> </w:t>
      </w:r>
      <w:r w:rsidRPr="00705F90" w:rsidR="00E40E15">
        <w:rPr>
          <w:sz w:val="22"/>
          <w:szCs w:val="22"/>
        </w:rPr>
        <w:t>избегло</w:t>
      </w:r>
      <w:r w:rsidRPr="00705F90" w:rsidR="00030500">
        <w:rPr>
          <w:sz w:val="22"/>
          <w:szCs w:val="22"/>
        </w:rPr>
        <w:t xml:space="preserve"> би се</w:t>
      </w:r>
      <w:r w:rsidRPr="00705F90" w:rsidR="00E40E15">
        <w:rPr>
          <w:sz w:val="22"/>
          <w:szCs w:val="22"/>
        </w:rPr>
        <w:t xml:space="preserve"> персона</w:t>
      </w:r>
      <w:r w:rsidRPr="00705F90" w:rsidR="00704B32">
        <w:rPr>
          <w:sz w:val="22"/>
          <w:szCs w:val="22"/>
        </w:rPr>
        <w:t>лизовање теме у политичке сврхе.</w:t>
      </w:r>
      <w:r w:rsidRPr="00705F90" w:rsidR="005557B4">
        <w:rPr>
          <w:sz w:val="22"/>
          <w:szCs w:val="22"/>
        </w:rPr>
        <w:t xml:space="preserve"> </w:t>
      </w:r>
    </w:p>
    <w:p w:rsidR="00FD4853" w:rsidRPr="00705F90" w:rsidP="007C0FDB">
      <w:pPr>
        <w:jc w:val="both"/>
        <w:rPr>
          <w:sz w:val="22"/>
          <w:szCs w:val="22"/>
          <w:u w:val="single"/>
        </w:rPr>
      </w:pPr>
    </w:p>
    <w:p w:rsidR="00FD4853" w:rsidRPr="00705F90" w:rsidP="007C0FDB">
      <w:pPr>
        <w:jc w:val="both"/>
        <w:rPr>
          <w:sz w:val="22"/>
          <w:szCs w:val="22"/>
        </w:rPr>
      </w:pPr>
      <w:r w:rsidRPr="00705F90">
        <w:rPr>
          <w:sz w:val="22"/>
          <w:szCs w:val="22"/>
        </w:rPr>
        <w:tab/>
        <w:t xml:space="preserve">Након завршене </w:t>
      </w:r>
      <w:r w:rsidRPr="00705F90" w:rsidR="00452F9A">
        <w:rPr>
          <w:sz w:val="22"/>
          <w:szCs w:val="22"/>
        </w:rPr>
        <w:t>дискусије у вези</w:t>
      </w:r>
      <w:r w:rsidRPr="00705F90" w:rsidR="00D9583A">
        <w:rPr>
          <w:sz w:val="22"/>
          <w:szCs w:val="22"/>
        </w:rPr>
        <w:t xml:space="preserve"> са првом тачком</w:t>
      </w:r>
      <w:r w:rsidRPr="00705F90">
        <w:rPr>
          <w:sz w:val="22"/>
          <w:szCs w:val="22"/>
        </w:rPr>
        <w:t xml:space="preserve"> дневног реда</w:t>
      </w:r>
      <w:r w:rsidRPr="00705F90" w:rsidR="00D9583A">
        <w:rPr>
          <w:sz w:val="22"/>
          <w:szCs w:val="22"/>
        </w:rPr>
        <w:t>,</w:t>
      </w:r>
      <w:r w:rsidRPr="00705F90">
        <w:rPr>
          <w:sz w:val="22"/>
          <w:szCs w:val="22"/>
        </w:rPr>
        <w:t xml:space="preserve"> Александра Јерков, председница Одбора, предложила је следеће закључке</w:t>
      </w:r>
      <w:r w:rsidRPr="00705F90">
        <w:rPr>
          <w:sz w:val="22"/>
          <w:szCs w:val="22"/>
        </w:rPr>
        <w:t>:</w:t>
      </w:r>
    </w:p>
    <w:p w:rsidR="00FD4853" w:rsidRPr="00705F90" w:rsidP="00FD4853">
      <w:pPr>
        <w:pStyle w:val="NormalWeb"/>
        <w:jc w:val="both"/>
        <w:rPr>
          <w:sz w:val="22"/>
          <w:szCs w:val="22"/>
        </w:rPr>
      </w:pPr>
      <w:r w:rsidRPr="00705F90">
        <w:rPr>
          <w:sz w:val="22"/>
          <w:szCs w:val="22"/>
        </w:rPr>
        <w:t>1.</w:t>
      </w:r>
      <w:r w:rsidRPr="00705F90" w:rsidR="00AB3EFA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Потребно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је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оснажити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и о</w:t>
      </w:r>
      <w:r w:rsidRPr="00705F90" w:rsidR="00241BBF">
        <w:rPr>
          <w:sz w:val="22"/>
          <w:szCs w:val="22"/>
        </w:rPr>
        <w:t>с</w:t>
      </w:r>
      <w:r w:rsidRPr="00705F90">
        <w:rPr>
          <w:sz w:val="22"/>
          <w:szCs w:val="22"/>
        </w:rPr>
        <w:t>амосталити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Комисију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за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акредитацију</w:t>
      </w:r>
      <w:r w:rsidRPr="00705F90">
        <w:rPr>
          <w:sz w:val="22"/>
          <w:szCs w:val="22"/>
        </w:rPr>
        <w:t xml:space="preserve"> и </w:t>
      </w:r>
      <w:r w:rsidRPr="00705F90">
        <w:rPr>
          <w:sz w:val="22"/>
          <w:szCs w:val="22"/>
        </w:rPr>
        <w:t>проверу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квалитета</w:t>
      </w:r>
      <w:r w:rsidRPr="00705F90" w:rsidR="00241BBF">
        <w:rPr>
          <w:sz w:val="22"/>
          <w:szCs w:val="22"/>
        </w:rPr>
        <w:t xml:space="preserve"> образовања</w:t>
      </w:r>
      <w:r w:rsidRPr="00705F90">
        <w:rPr>
          <w:sz w:val="22"/>
          <w:szCs w:val="22"/>
        </w:rPr>
        <w:t xml:space="preserve"> и </w:t>
      </w:r>
      <w:r w:rsidRPr="00705F90">
        <w:rPr>
          <w:sz w:val="22"/>
          <w:szCs w:val="22"/>
        </w:rPr>
        <w:t>повећати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број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просветних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инспектора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задужених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за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област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високог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образовања</w:t>
      </w:r>
      <w:r w:rsidRPr="00705F90">
        <w:rPr>
          <w:sz w:val="22"/>
          <w:szCs w:val="22"/>
        </w:rPr>
        <w:t>;</w:t>
      </w:r>
    </w:p>
    <w:p w:rsidR="00FD4853" w:rsidRPr="00705F90" w:rsidP="00FD4853">
      <w:pPr>
        <w:pStyle w:val="NormalWeb"/>
        <w:jc w:val="both"/>
        <w:rPr>
          <w:sz w:val="22"/>
          <w:szCs w:val="22"/>
        </w:rPr>
      </w:pPr>
      <w:r w:rsidRPr="00705F90">
        <w:rPr>
          <w:sz w:val="22"/>
          <w:szCs w:val="22"/>
        </w:rPr>
        <w:t>2.</w:t>
      </w:r>
      <w:r w:rsidRPr="00705F90" w:rsidR="00AB3EFA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Неопходно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је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изменама</w:t>
      </w:r>
      <w:r w:rsidRPr="00705F90">
        <w:rPr>
          <w:sz w:val="22"/>
          <w:szCs w:val="22"/>
        </w:rPr>
        <w:t xml:space="preserve"> и </w:t>
      </w:r>
      <w:r w:rsidRPr="00705F90">
        <w:rPr>
          <w:sz w:val="22"/>
          <w:szCs w:val="22"/>
        </w:rPr>
        <w:t>допунама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Закона</w:t>
      </w:r>
      <w:r w:rsidRPr="00705F90">
        <w:rPr>
          <w:sz w:val="22"/>
          <w:szCs w:val="22"/>
        </w:rPr>
        <w:t xml:space="preserve"> о </w:t>
      </w:r>
      <w:r w:rsidRPr="00705F90">
        <w:rPr>
          <w:sz w:val="22"/>
          <w:szCs w:val="22"/>
        </w:rPr>
        <w:t>високом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образовању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предвидети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обавезу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сталне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или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континуиране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провере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испуњења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обавеза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самосталних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високошколских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установа</w:t>
      </w:r>
      <w:r w:rsidRPr="00705F90">
        <w:rPr>
          <w:sz w:val="22"/>
          <w:szCs w:val="22"/>
        </w:rPr>
        <w:t xml:space="preserve"> и </w:t>
      </w:r>
      <w:r w:rsidRPr="00705F90">
        <w:rPr>
          <w:sz w:val="22"/>
          <w:szCs w:val="22"/>
        </w:rPr>
        <w:t>високошколских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јединица</w:t>
      </w:r>
      <w:r w:rsidRPr="00705F90">
        <w:rPr>
          <w:sz w:val="22"/>
          <w:szCs w:val="22"/>
        </w:rPr>
        <w:t xml:space="preserve"> у </w:t>
      </w:r>
      <w:r w:rsidRPr="00705F90">
        <w:rPr>
          <w:sz w:val="22"/>
          <w:szCs w:val="22"/>
        </w:rPr>
        <w:t>њиховом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саставу</w:t>
      </w:r>
      <w:r w:rsidRPr="00705F90">
        <w:rPr>
          <w:sz w:val="22"/>
          <w:szCs w:val="22"/>
        </w:rPr>
        <w:t xml:space="preserve">, у </w:t>
      </w:r>
      <w:r w:rsidRPr="00705F90">
        <w:rPr>
          <w:sz w:val="22"/>
          <w:szCs w:val="22"/>
        </w:rPr>
        <w:t>погледу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квалитета</w:t>
      </w:r>
      <w:r w:rsidRPr="00705F90">
        <w:rPr>
          <w:sz w:val="22"/>
          <w:szCs w:val="22"/>
        </w:rPr>
        <w:t>;</w:t>
      </w:r>
    </w:p>
    <w:p w:rsidR="00FD4853" w:rsidRPr="00705F90" w:rsidP="00FD4853">
      <w:pPr>
        <w:pStyle w:val="NormalWeb"/>
        <w:jc w:val="both"/>
        <w:rPr>
          <w:sz w:val="22"/>
          <w:szCs w:val="22"/>
        </w:rPr>
      </w:pPr>
      <w:r w:rsidRPr="00705F90">
        <w:rPr>
          <w:sz w:val="22"/>
          <w:szCs w:val="22"/>
        </w:rPr>
        <w:t>3.</w:t>
      </w:r>
      <w:r w:rsidRPr="00705F90" w:rsidR="00AB3EFA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Потребно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је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израдити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регистар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наставника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на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високошколским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установама</w:t>
      </w:r>
      <w:r w:rsidRPr="00705F90">
        <w:rPr>
          <w:sz w:val="22"/>
          <w:szCs w:val="22"/>
        </w:rPr>
        <w:t xml:space="preserve"> и интегрисани регистар наставника и научних радника у Републици Србији</w:t>
      </w:r>
      <w:r w:rsidRPr="00705F90">
        <w:rPr>
          <w:sz w:val="22"/>
          <w:szCs w:val="22"/>
        </w:rPr>
        <w:t>;</w:t>
      </w:r>
    </w:p>
    <w:p w:rsidR="00FD4853" w:rsidRPr="00705F90" w:rsidP="00FD4853">
      <w:pPr>
        <w:pStyle w:val="NormalWeb"/>
        <w:jc w:val="both"/>
        <w:rPr>
          <w:sz w:val="22"/>
          <w:szCs w:val="22"/>
        </w:rPr>
      </w:pPr>
      <w:r w:rsidRPr="00705F90">
        <w:rPr>
          <w:sz w:val="22"/>
          <w:szCs w:val="22"/>
        </w:rPr>
        <w:t>4.</w:t>
      </w:r>
      <w:r w:rsidRPr="00705F90" w:rsidR="00AB3EFA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Неопходно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је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прецизирати</w:t>
      </w:r>
      <w:r w:rsidRPr="00705F90">
        <w:rPr>
          <w:sz w:val="22"/>
          <w:szCs w:val="22"/>
        </w:rPr>
        <w:t xml:space="preserve"> поступке за избор</w:t>
      </w:r>
      <w:r w:rsidRPr="00705F90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ментор</w:t>
      </w:r>
      <w:r w:rsidRPr="00705F90">
        <w:rPr>
          <w:sz w:val="22"/>
          <w:szCs w:val="22"/>
        </w:rPr>
        <w:t>а на нивоу Републике Србије</w:t>
      </w:r>
      <w:r w:rsidRPr="00705F90">
        <w:rPr>
          <w:sz w:val="22"/>
          <w:szCs w:val="22"/>
        </w:rPr>
        <w:t>.</w:t>
      </w:r>
    </w:p>
    <w:p w:rsidR="00F22352" w:rsidRPr="00705F90" w:rsidP="00FD4853">
      <w:pPr>
        <w:pStyle w:val="NormalWeb"/>
        <w:ind w:firstLine="720"/>
        <w:jc w:val="both"/>
        <w:rPr>
          <w:sz w:val="22"/>
          <w:szCs w:val="22"/>
        </w:rPr>
      </w:pPr>
      <w:r w:rsidRPr="00705F90">
        <w:rPr>
          <w:b/>
          <w:sz w:val="22"/>
          <w:szCs w:val="22"/>
        </w:rPr>
        <w:t xml:space="preserve">Одбор није </w:t>
      </w:r>
      <w:r w:rsidRPr="00705F90" w:rsidR="00AB3EFA">
        <w:rPr>
          <w:b/>
          <w:sz w:val="22"/>
          <w:szCs w:val="22"/>
        </w:rPr>
        <w:t xml:space="preserve">прихватио предложене закључке </w:t>
      </w:r>
      <w:r w:rsidRPr="00705F90" w:rsidR="00AB3EFA">
        <w:rPr>
          <w:sz w:val="22"/>
          <w:szCs w:val="22"/>
        </w:rPr>
        <w:t>(</w:t>
      </w:r>
      <w:r w:rsidRPr="00705F90">
        <w:rPr>
          <w:sz w:val="22"/>
          <w:szCs w:val="22"/>
        </w:rPr>
        <w:t xml:space="preserve">четири гласа </w:t>
      </w:r>
      <w:r w:rsidRPr="00705F90">
        <w:rPr>
          <w:sz w:val="22"/>
          <w:szCs w:val="22"/>
        </w:rPr>
        <w:t>“</w:t>
      </w:r>
      <w:r w:rsidRPr="00705F90">
        <w:rPr>
          <w:sz w:val="22"/>
          <w:szCs w:val="22"/>
        </w:rPr>
        <w:t>за</w:t>
      </w:r>
      <w:r w:rsidRPr="00705F90">
        <w:rPr>
          <w:sz w:val="22"/>
          <w:szCs w:val="22"/>
        </w:rPr>
        <w:t>”</w:t>
      </w:r>
      <w:r w:rsidRPr="00705F90">
        <w:rPr>
          <w:sz w:val="22"/>
          <w:szCs w:val="22"/>
        </w:rPr>
        <w:t xml:space="preserve">, један глас </w:t>
      </w:r>
      <w:r w:rsidRPr="00705F90">
        <w:rPr>
          <w:sz w:val="22"/>
          <w:szCs w:val="22"/>
        </w:rPr>
        <w:t>“</w:t>
      </w:r>
      <w:r w:rsidRPr="00705F90">
        <w:rPr>
          <w:sz w:val="22"/>
          <w:szCs w:val="22"/>
        </w:rPr>
        <w:t>уздржан</w:t>
      </w:r>
      <w:r w:rsidRPr="00705F90">
        <w:rPr>
          <w:sz w:val="22"/>
          <w:szCs w:val="22"/>
        </w:rPr>
        <w:t>”</w:t>
      </w:r>
      <w:r w:rsidRPr="00705F90" w:rsidR="00AB3EFA">
        <w:rPr>
          <w:sz w:val="22"/>
          <w:szCs w:val="22"/>
        </w:rPr>
        <w:t>,</w:t>
      </w:r>
      <w:r w:rsidRPr="00705F90">
        <w:rPr>
          <w:sz w:val="22"/>
          <w:szCs w:val="22"/>
        </w:rPr>
        <w:t xml:space="preserve"> девет </w:t>
      </w:r>
      <w:r w:rsidRPr="00705F90">
        <w:rPr>
          <w:sz w:val="22"/>
          <w:szCs w:val="22"/>
        </w:rPr>
        <w:t>“</w:t>
      </w:r>
      <w:r w:rsidRPr="00705F90">
        <w:rPr>
          <w:sz w:val="22"/>
          <w:szCs w:val="22"/>
        </w:rPr>
        <w:t>није гласало</w:t>
      </w:r>
      <w:r w:rsidRPr="00705F90">
        <w:rPr>
          <w:sz w:val="22"/>
          <w:szCs w:val="22"/>
        </w:rPr>
        <w:t>”</w:t>
      </w:r>
      <w:r w:rsidRPr="00705F90">
        <w:rPr>
          <w:sz w:val="22"/>
          <w:szCs w:val="22"/>
        </w:rPr>
        <w:t>)</w:t>
      </w:r>
      <w:r w:rsidRPr="00705F90">
        <w:rPr>
          <w:sz w:val="22"/>
          <w:szCs w:val="22"/>
        </w:rPr>
        <w:t>.</w:t>
      </w:r>
    </w:p>
    <w:p w:rsidR="00FD4853" w:rsidRPr="00705F90" w:rsidP="00FD4853">
      <w:pPr>
        <w:spacing w:line="276" w:lineRule="auto"/>
        <w:rPr>
          <w:b/>
          <w:sz w:val="22"/>
          <w:szCs w:val="22"/>
        </w:rPr>
      </w:pPr>
      <w:bookmarkStart w:id="0" w:name="_GoBack"/>
      <w:bookmarkEnd w:id="0"/>
      <w:r w:rsidRPr="00705F90">
        <w:rPr>
          <w:sz w:val="22"/>
          <w:szCs w:val="22"/>
          <w:lang w:val="sr-Cyrl-CS"/>
        </w:rPr>
        <w:t xml:space="preserve">          </w:t>
      </w:r>
      <w:r w:rsidRPr="00705F90">
        <w:rPr>
          <w:sz w:val="22"/>
          <w:szCs w:val="22"/>
          <w:u w:val="single"/>
          <w:lang w:val="sr-Cyrl-CS"/>
        </w:rPr>
        <w:t>Друга тачка дневног реда</w:t>
      </w:r>
      <w:r w:rsidRPr="00705F90">
        <w:rPr>
          <w:sz w:val="22"/>
          <w:szCs w:val="22"/>
          <w:lang w:val="sr-Cyrl-CS"/>
        </w:rPr>
        <w:t xml:space="preserve"> – </w:t>
      </w:r>
      <w:r w:rsidRPr="00705F90">
        <w:rPr>
          <w:b/>
          <w:sz w:val="22"/>
          <w:szCs w:val="22"/>
        </w:rPr>
        <w:t>Разно</w:t>
      </w:r>
    </w:p>
    <w:p w:rsidR="00124B35" w:rsidRPr="00705F90" w:rsidP="00FD4853">
      <w:pPr>
        <w:spacing w:line="276" w:lineRule="auto"/>
        <w:rPr>
          <w:b/>
          <w:sz w:val="22"/>
          <w:szCs w:val="22"/>
        </w:rPr>
      </w:pPr>
    </w:p>
    <w:p w:rsidR="00124B35" w:rsidRPr="00705F90" w:rsidP="00124B35">
      <w:pPr>
        <w:spacing w:line="276" w:lineRule="auto"/>
        <w:jc w:val="both"/>
        <w:rPr>
          <w:sz w:val="22"/>
          <w:szCs w:val="22"/>
        </w:rPr>
      </w:pPr>
      <w:r w:rsidRPr="00705F90">
        <w:rPr>
          <w:b/>
          <w:sz w:val="22"/>
          <w:szCs w:val="22"/>
        </w:rPr>
        <w:tab/>
      </w:r>
      <w:r w:rsidRPr="00705F90">
        <w:rPr>
          <w:sz w:val="22"/>
          <w:szCs w:val="22"/>
        </w:rPr>
        <w:t>У оквиру друге тачке дневног реда Александра Јерков, упознала је чланове и заменике чланова Одбора о следећем</w:t>
      </w:r>
      <w:r w:rsidRPr="00705F90">
        <w:rPr>
          <w:sz w:val="22"/>
          <w:szCs w:val="22"/>
        </w:rPr>
        <w:t>:</w:t>
      </w:r>
    </w:p>
    <w:p w:rsidR="00124B35" w:rsidRPr="00705F90" w:rsidP="00124B35">
      <w:pPr>
        <w:spacing w:line="276" w:lineRule="auto"/>
        <w:jc w:val="both"/>
        <w:rPr>
          <w:sz w:val="22"/>
          <w:szCs w:val="22"/>
        </w:rPr>
      </w:pPr>
    </w:p>
    <w:p w:rsidR="00124B35" w:rsidRPr="00705F90" w:rsidP="00124B35">
      <w:pPr>
        <w:pStyle w:val="ListParagraph"/>
        <w:numPr>
          <w:ilvl w:val="0"/>
          <w:numId w:val="1"/>
        </w:numPr>
        <w:ind w:left="0" w:firstLine="360"/>
        <w:jc w:val="both"/>
        <w:rPr>
          <w:sz w:val="22"/>
          <w:szCs w:val="22"/>
        </w:rPr>
      </w:pPr>
      <w:r w:rsidRPr="00705F90">
        <w:rPr>
          <w:sz w:val="22"/>
          <w:szCs w:val="22"/>
        </w:rPr>
        <w:t>Да је Одбор добио обавештење</w:t>
      </w:r>
      <w:r w:rsidRPr="00705F90" w:rsidR="0050086F">
        <w:rPr>
          <w:sz w:val="22"/>
          <w:szCs w:val="22"/>
        </w:rPr>
        <w:t xml:space="preserve"> од</w:t>
      </w:r>
      <w:r w:rsidRPr="00705F90">
        <w:rPr>
          <w:sz w:val="22"/>
          <w:szCs w:val="22"/>
        </w:rPr>
        <w:t xml:space="preserve"> председнице</w:t>
      </w:r>
      <w:r w:rsidRPr="00705F90" w:rsidR="0050086F">
        <w:rPr>
          <w:sz w:val="22"/>
          <w:szCs w:val="22"/>
        </w:rPr>
        <w:t xml:space="preserve"> </w:t>
      </w:r>
      <w:r w:rsidRPr="00705F90">
        <w:rPr>
          <w:sz w:val="22"/>
          <w:szCs w:val="22"/>
        </w:rPr>
        <w:t>Националног просветног савета (НПС)</w:t>
      </w:r>
      <w:r w:rsidRPr="00705F90" w:rsidR="00AB3EFA">
        <w:rPr>
          <w:sz w:val="22"/>
          <w:szCs w:val="22"/>
        </w:rPr>
        <w:t>,</w:t>
      </w:r>
      <w:r w:rsidRPr="00705F90">
        <w:rPr>
          <w:sz w:val="22"/>
          <w:szCs w:val="22"/>
        </w:rPr>
        <w:t xml:space="preserve">  да је Зорана Лужанин, члан Националног просветног савета поднела оставку јер је постављена </w:t>
      </w:r>
      <w:r w:rsidRPr="00705F90" w:rsidR="00B62006">
        <w:rPr>
          <w:sz w:val="22"/>
          <w:szCs w:val="22"/>
        </w:rPr>
        <w:t>на место</w:t>
      </w:r>
      <w:r w:rsidRPr="00705F90">
        <w:rPr>
          <w:sz w:val="22"/>
          <w:szCs w:val="22"/>
        </w:rPr>
        <w:t xml:space="preserve"> помоћника министра просвете, науке и технолошког развоја. Законска процедура (члан 13. Закона о основама система образовања и васпитања) предвиђа да</w:t>
      </w:r>
      <w:r w:rsidRPr="00705F90" w:rsidR="0050086F">
        <w:rPr>
          <w:sz w:val="22"/>
          <w:szCs w:val="22"/>
        </w:rPr>
        <w:t xml:space="preserve"> се покрене поступак за њено разрешење, на лични захтев, а након тога да се од овлашћеног</w:t>
      </w:r>
      <w:r w:rsidRPr="00705F90">
        <w:rPr>
          <w:sz w:val="22"/>
          <w:szCs w:val="22"/>
        </w:rPr>
        <w:t xml:space="preserve"> предлагач</w:t>
      </w:r>
      <w:r w:rsidRPr="00705F90" w:rsidR="0050086F">
        <w:rPr>
          <w:sz w:val="22"/>
          <w:szCs w:val="22"/>
        </w:rPr>
        <w:t>а</w:t>
      </w:r>
      <w:r w:rsidRPr="00705F90">
        <w:rPr>
          <w:sz w:val="22"/>
          <w:szCs w:val="22"/>
        </w:rPr>
        <w:t>, у овом случају Универзитет</w:t>
      </w:r>
      <w:r w:rsidRPr="00705F90" w:rsidR="0050086F">
        <w:rPr>
          <w:sz w:val="22"/>
          <w:szCs w:val="22"/>
        </w:rPr>
        <w:t>а</w:t>
      </w:r>
      <w:r w:rsidRPr="00705F90">
        <w:rPr>
          <w:sz w:val="22"/>
          <w:szCs w:val="22"/>
        </w:rPr>
        <w:t xml:space="preserve"> у Новом Саду,</w:t>
      </w:r>
      <w:r w:rsidRPr="00705F90" w:rsidR="0050086F">
        <w:rPr>
          <w:sz w:val="22"/>
          <w:szCs w:val="22"/>
        </w:rPr>
        <w:t xml:space="preserve"> затражи да</w:t>
      </w:r>
      <w:r w:rsidRPr="00705F90">
        <w:rPr>
          <w:sz w:val="22"/>
          <w:szCs w:val="22"/>
        </w:rPr>
        <w:t xml:space="preserve"> достави Одбору листу са више кандидата</w:t>
      </w:r>
      <w:r w:rsidRPr="00705F90" w:rsidR="0050086F">
        <w:rPr>
          <w:sz w:val="22"/>
          <w:szCs w:val="22"/>
        </w:rPr>
        <w:t xml:space="preserve">. </w:t>
      </w:r>
      <w:r w:rsidRPr="00705F90">
        <w:rPr>
          <w:sz w:val="22"/>
          <w:szCs w:val="22"/>
        </w:rPr>
        <w:t>Одбор ће</w:t>
      </w:r>
      <w:r w:rsidRPr="00705F90" w:rsidR="0050086F">
        <w:rPr>
          <w:sz w:val="22"/>
          <w:szCs w:val="22"/>
        </w:rPr>
        <w:t xml:space="preserve"> затим</w:t>
      </w:r>
      <w:r w:rsidRPr="00705F90">
        <w:rPr>
          <w:sz w:val="22"/>
          <w:szCs w:val="22"/>
        </w:rPr>
        <w:t xml:space="preserve"> утврдити да ли је предлог доставио овлашћени предлагач</w:t>
      </w:r>
      <w:r w:rsidRPr="00705F90">
        <w:rPr>
          <w:sz w:val="22"/>
          <w:szCs w:val="22"/>
        </w:rPr>
        <w:t>,</w:t>
      </w:r>
      <w:r w:rsidRPr="00705F90">
        <w:rPr>
          <w:sz w:val="22"/>
          <w:szCs w:val="22"/>
        </w:rPr>
        <w:t xml:space="preserve"> односно да ли је листа сачињена у складу са овим законом</w:t>
      </w:r>
      <w:r w:rsidRPr="00705F90" w:rsidR="00855CCB">
        <w:rPr>
          <w:sz w:val="22"/>
          <w:szCs w:val="22"/>
        </w:rPr>
        <w:t xml:space="preserve"> и тако утврђену листу упутити </w:t>
      </w:r>
      <w:r w:rsidRPr="00705F90">
        <w:rPr>
          <w:sz w:val="22"/>
          <w:szCs w:val="22"/>
        </w:rPr>
        <w:t>Народној скупштини ради избора једног члана Националн</w:t>
      </w:r>
      <w:r w:rsidRPr="00705F90" w:rsidR="00B62006">
        <w:rPr>
          <w:sz w:val="22"/>
          <w:szCs w:val="22"/>
        </w:rPr>
        <w:t xml:space="preserve">ог просветног савета на период </w:t>
      </w:r>
      <w:r w:rsidRPr="00705F90">
        <w:rPr>
          <w:sz w:val="22"/>
          <w:szCs w:val="22"/>
        </w:rPr>
        <w:t xml:space="preserve">до истека мандата на који је била изабрана Зорана Лужанин, дакле до </w:t>
      </w:r>
      <w:r w:rsidRPr="00705F90">
        <w:rPr>
          <w:sz w:val="22"/>
          <w:szCs w:val="22"/>
        </w:rPr>
        <w:t>2</w:t>
      </w:r>
      <w:r w:rsidRPr="00705F90">
        <w:rPr>
          <w:sz w:val="22"/>
          <w:szCs w:val="22"/>
        </w:rPr>
        <w:t xml:space="preserve">5. маја 2017. године. </w:t>
      </w:r>
    </w:p>
    <w:p w:rsidR="00124B35" w:rsidRPr="00705F90" w:rsidP="00124B35">
      <w:pPr>
        <w:pStyle w:val="ListParagraph"/>
        <w:ind w:left="360"/>
        <w:jc w:val="both"/>
        <w:rPr>
          <w:sz w:val="22"/>
          <w:szCs w:val="22"/>
        </w:rPr>
      </w:pPr>
    </w:p>
    <w:p w:rsidR="00124B35" w:rsidRPr="00705F90" w:rsidP="00124B35">
      <w:pPr>
        <w:pStyle w:val="ListParagraph"/>
        <w:numPr>
          <w:ilvl w:val="0"/>
          <w:numId w:val="1"/>
        </w:numPr>
        <w:ind w:left="0" w:firstLine="360"/>
        <w:jc w:val="both"/>
        <w:rPr>
          <w:sz w:val="22"/>
          <w:szCs w:val="22"/>
        </w:rPr>
      </w:pPr>
      <w:r w:rsidRPr="00705F90">
        <w:rPr>
          <w:sz w:val="22"/>
          <w:szCs w:val="22"/>
        </w:rPr>
        <w:t>Да је Одбор добио позив од Руске Думе да народни посланици  учествују на Међународним парламентарним играма које се организују у Москви у периоду од 2. до 6. о</w:t>
      </w:r>
      <w:r w:rsidRPr="00705F90" w:rsidR="00F10A5B">
        <w:rPr>
          <w:sz w:val="22"/>
          <w:szCs w:val="22"/>
        </w:rPr>
        <w:t>ктобра 2014. године. С тим у вез</w:t>
      </w:r>
      <w:r w:rsidRPr="00705F90">
        <w:rPr>
          <w:sz w:val="22"/>
          <w:szCs w:val="22"/>
        </w:rPr>
        <w:t>и</w:t>
      </w:r>
      <w:r w:rsidRPr="00705F90" w:rsidR="00F10A5B">
        <w:rPr>
          <w:sz w:val="22"/>
          <w:szCs w:val="22"/>
        </w:rPr>
        <w:t>,</w:t>
      </w:r>
      <w:r w:rsidRPr="00705F90">
        <w:rPr>
          <w:sz w:val="22"/>
          <w:szCs w:val="22"/>
        </w:rPr>
        <w:t xml:space="preserve"> истакла је да су народни посланици из прошлог сазива учествовали на Међународним парламентарним играма и да су сами сносили трошкове путовања, уз одрицање права на дневнице</w:t>
      </w:r>
      <w:r w:rsidRPr="00705F90" w:rsidR="00AB3EFA">
        <w:rPr>
          <w:sz w:val="22"/>
          <w:szCs w:val="22"/>
        </w:rPr>
        <w:t>,</w:t>
      </w:r>
      <w:r w:rsidRPr="00705F90">
        <w:rPr>
          <w:sz w:val="22"/>
          <w:szCs w:val="22"/>
        </w:rPr>
        <w:t xml:space="preserve"> а да је организатор сносио трошкове смештаја.</w:t>
      </w:r>
    </w:p>
    <w:p w:rsidR="00124B35" w:rsidRPr="00705F90" w:rsidP="00124B35">
      <w:pPr>
        <w:pStyle w:val="ListParagraph"/>
        <w:rPr>
          <w:sz w:val="22"/>
          <w:szCs w:val="22"/>
        </w:rPr>
      </w:pPr>
    </w:p>
    <w:p w:rsidR="00B62006" w:rsidRPr="00705F90" w:rsidP="00B62006">
      <w:pPr>
        <w:pStyle w:val="ListParagraph"/>
        <w:ind w:left="0" w:firstLine="360"/>
        <w:jc w:val="both"/>
        <w:rPr>
          <w:sz w:val="22"/>
          <w:szCs w:val="22"/>
        </w:rPr>
      </w:pPr>
      <w:r w:rsidRPr="00705F90">
        <w:rPr>
          <w:sz w:val="22"/>
          <w:szCs w:val="22"/>
        </w:rPr>
        <w:t>3. Да је Одбор добио обавештење од Заштитника грађана о његовом поступању у случају притужби Данијеле Радосављевић и Светлане Јоксимовић  поводом рада Завода за унапређење васпитања и образовања и Национално</w:t>
      </w:r>
      <w:r w:rsidRPr="00705F90" w:rsidR="00AB3EFA">
        <w:rPr>
          <w:sz w:val="22"/>
          <w:szCs w:val="22"/>
        </w:rPr>
        <w:t>г</w:t>
      </w:r>
      <w:r w:rsidRPr="00705F90">
        <w:rPr>
          <w:sz w:val="22"/>
          <w:szCs w:val="22"/>
        </w:rPr>
        <w:t xml:space="preserve"> просветног савета у вези са оценом квалитета уџбеника.</w:t>
      </w:r>
    </w:p>
    <w:p w:rsidR="00124B35" w:rsidRPr="00705F90" w:rsidP="00B62006">
      <w:pPr>
        <w:pStyle w:val="ListParagraph"/>
        <w:ind w:left="0" w:firstLine="360"/>
        <w:jc w:val="both"/>
        <w:rPr>
          <w:sz w:val="22"/>
          <w:szCs w:val="22"/>
        </w:rPr>
      </w:pPr>
      <w:r w:rsidRPr="00705F90">
        <w:rPr>
          <w:sz w:val="22"/>
          <w:szCs w:val="22"/>
        </w:rPr>
        <w:t xml:space="preserve"> </w:t>
      </w:r>
    </w:p>
    <w:p w:rsidR="003A2FEB" w:rsidRPr="00705F90" w:rsidP="003A2FEB">
      <w:pPr>
        <w:pStyle w:val="ListParagraph"/>
        <w:ind w:left="142" w:firstLine="425"/>
        <w:jc w:val="both"/>
        <w:rPr>
          <w:sz w:val="22"/>
          <w:szCs w:val="22"/>
        </w:rPr>
      </w:pPr>
      <w:r w:rsidRPr="00705F90">
        <w:rPr>
          <w:sz w:val="22"/>
          <w:szCs w:val="22"/>
        </w:rPr>
        <w:t>У</w:t>
      </w:r>
      <w:r w:rsidRPr="00705F90" w:rsidR="00B62006">
        <w:rPr>
          <w:sz w:val="22"/>
          <w:szCs w:val="22"/>
        </w:rPr>
        <w:t xml:space="preserve"> оквиру тачке разно</w:t>
      </w:r>
      <w:r w:rsidRPr="00705F90" w:rsidR="00AB3EFA">
        <w:rPr>
          <w:sz w:val="22"/>
          <w:szCs w:val="22"/>
        </w:rPr>
        <w:t>,</w:t>
      </w:r>
      <w:r w:rsidRPr="00705F90" w:rsidR="00B62006">
        <w:rPr>
          <w:sz w:val="22"/>
          <w:szCs w:val="22"/>
        </w:rPr>
        <w:t xml:space="preserve"> Риза Халими је изнео</w:t>
      </w:r>
      <w:r w:rsidRPr="00705F90" w:rsidR="00870F97">
        <w:rPr>
          <w:sz w:val="22"/>
          <w:szCs w:val="22"/>
        </w:rPr>
        <w:t xml:space="preserve"> замерке на рад Републичке просвете</w:t>
      </w:r>
      <w:r w:rsidRPr="00705F90" w:rsidR="009F522D">
        <w:rPr>
          <w:sz w:val="22"/>
          <w:szCs w:val="22"/>
        </w:rPr>
        <w:t>не инспекције јер се „не стара</w:t>
      </w:r>
      <w:r w:rsidRPr="00705F90" w:rsidR="00870F97">
        <w:rPr>
          <w:sz w:val="22"/>
          <w:szCs w:val="22"/>
        </w:rPr>
        <w:t>“ о спровођењу одлука надлежних институција</w:t>
      </w:r>
      <w:r w:rsidRPr="00705F90" w:rsidR="009F522D">
        <w:rPr>
          <w:sz w:val="22"/>
          <w:szCs w:val="22"/>
        </w:rPr>
        <w:t xml:space="preserve"> (министарства и Националног савета албанске националне мањине)</w:t>
      </w:r>
      <w:r w:rsidRPr="00705F90" w:rsidR="0050086F">
        <w:rPr>
          <w:sz w:val="22"/>
          <w:szCs w:val="22"/>
        </w:rPr>
        <w:t xml:space="preserve"> донетих</w:t>
      </w:r>
      <w:r w:rsidRPr="00705F90" w:rsidR="00870F97">
        <w:rPr>
          <w:sz w:val="22"/>
          <w:szCs w:val="22"/>
        </w:rPr>
        <w:t xml:space="preserve"> у поступку избора директора школа</w:t>
      </w:r>
      <w:r w:rsidRPr="00705F90" w:rsidR="009F522D">
        <w:rPr>
          <w:sz w:val="22"/>
          <w:szCs w:val="22"/>
        </w:rPr>
        <w:t xml:space="preserve"> и школских одбора</w:t>
      </w:r>
      <w:r w:rsidRPr="00705F90" w:rsidR="00870F97">
        <w:rPr>
          <w:sz w:val="22"/>
          <w:szCs w:val="22"/>
        </w:rPr>
        <w:t xml:space="preserve"> у Бујановцу и Прешеву.</w:t>
      </w:r>
      <w:r w:rsidRPr="00705F90" w:rsidR="0050086F">
        <w:rPr>
          <w:sz w:val="22"/>
          <w:szCs w:val="22"/>
        </w:rPr>
        <w:t xml:space="preserve"> Указао је и на проблем признавања</w:t>
      </w:r>
      <w:r w:rsidRPr="00705F90" w:rsidR="009F522D">
        <w:rPr>
          <w:sz w:val="22"/>
          <w:szCs w:val="22"/>
        </w:rPr>
        <w:t xml:space="preserve"> високошколских исправа</w:t>
      </w:r>
      <w:r w:rsidRPr="00705F90" w:rsidR="0050086F">
        <w:rPr>
          <w:sz w:val="22"/>
          <w:szCs w:val="22"/>
        </w:rPr>
        <w:t xml:space="preserve"> на </w:t>
      </w:r>
      <w:r w:rsidRPr="00705F90" w:rsidR="009F522D">
        <w:rPr>
          <w:sz w:val="22"/>
          <w:szCs w:val="22"/>
        </w:rPr>
        <w:t>подручју АП Косова и Метохије, нарочито н</w:t>
      </w:r>
      <w:r w:rsidRPr="00705F90" w:rsidR="00FD7DF4">
        <w:rPr>
          <w:sz w:val="22"/>
          <w:szCs w:val="22"/>
        </w:rPr>
        <w:t>акон одлуке Уста</w:t>
      </w:r>
      <w:r w:rsidRPr="00705F90" w:rsidR="009F522D">
        <w:rPr>
          <w:sz w:val="22"/>
          <w:szCs w:val="22"/>
        </w:rPr>
        <w:t>вног суда Србије којом је проглашена неуставном Уредба о посебном признавању тих исправа и в</w:t>
      </w:r>
      <w:r w:rsidRPr="00705F90" w:rsidR="00FD7DF4">
        <w:rPr>
          <w:sz w:val="22"/>
          <w:szCs w:val="22"/>
        </w:rPr>
        <w:t>редновању</w:t>
      </w:r>
      <w:r w:rsidRPr="00705F90" w:rsidR="009F522D">
        <w:rPr>
          <w:sz w:val="22"/>
          <w:szCs w:val="22"/>
        </w:rPr>
        <w:t xml:space="preserve"> студијских програма универзитета са територије АП</w:t>
      </w:r>
      <w:r w:rsidRPr="00705F90" w:rsidR="00FD7DF4">
        <w:rPr>
          <w:sz w:val="22"/>
          <w:szCs w:val="22"/>
        </w:rPr>
        <w:t xml:space="preserve"> КиМ. Зато је </w:t>
      </w:r>
      <w:r w:rsidRPr="00705F90">
        <w:rPr>
          <w:sz w:val="22"/>
          <w:szCs w:val="22"/>
        </w:rPr>
        <w:t>предложио</w:t>
      </w:r>
      <w:r w:rsidRPr="00705F90" w:rsidR="00B62006">
        <w:rPr>
          <w:sz w:val="22"/>
          <w:szCs w:val="22"/>
        </w:rPr>
        <w:t xml:space="preserve"> да Одбор у оквиру својих надлежности </w:t>
      </w:r>
      <w:r w:rsidRPr="00705F90">
        <w:rPr>
          <w:sz w:val="22"/>
          <w:szCs w:val="22"/>
        </w:rPr>
        <w:t>заузме одговарајући став</w:t>
      </w:r>
      <w:r w:rsidRPr="00705F90" w:rsidR="00FD7DF4">
        <w:rPr>
          <w:sz w:val="22"/>
          <w:szCs w:val="22"/>
        </w:rPr>
        <w:t>, односно ургира за одговор, јер је о овом проблему поставио и посланичко питање.</w:t>
      </w:r>
      <w:r w:rsidRPr="00705F90" w:rsidR="007C6E3C">
        <w:rPr>
          <w:sz w:val="22"/>
          <w:szCs w:val="22"/>
        </w:rPr>
        <w:t xml:space="preserve"> </w:t>
      </w:r>
    </w:p>
    <w:p w:rsidR="00910AF7" w:rsidRPr="00705F90" w:rsidP="003A2FEB">
      <w:pPr>
        <w:pStyle w:val="ListParagraph"/>
        <w:ind w:left="142" w:firstLine="425"/>
        <w:jc w:val="both"/>
        <w:rPr>
          <w:sz w:val="22"/>
          <w:szCs w:val="22"/>
        </w:rPr>
      </w:pPr>
    </w:p>
    <w:p w:rsidR="003A2FEB" w:rsidRPr="00705F90" w:rsidP="003A2FEB">
      <w:pPr>
        <w:pStyle w:val="ListParagraph"/>
        <w:ind w:left="142" w:firstLine="425"/>
        <w:jc w:val="both"/>
        <w:rPr>
          <w:sz w:val="22"/>
          <w:szCs w:val="22"/>
        </w:rPr>
      </w:pPr>
      <w:r w:rsidRPr="00705F90">
        <w:rPr>
          <w:sz w:val="22"/>
          <w:szCs w:val="22"/>
        </w:rPr>
        <w:t>Невенка Милошевић</w:t>
      </w:r>
      <w:r w:rsidRPr="00705F90">
        <w:rPr>
          <w:sz w:val="22"/>
          <w:szCs w:val="22"/>
        </w:rPr>
        <w:t xml:space="preserve"> је </w:t>
      </w:r>
      <w:r w:rsidRPr="00705F90">
        <w:rPr>
          <w:sz w:val="22"/>
          <w:szCs w:val="22"/>
        </w:rPr>
        <w:t>предложила</w:t>
      </w:r>
      <w:r w:rsidRPr="00705F90">
        <w:rPr>
          <w:sz w:val="22"/>
          <w:szCs w:val="22"/>
        </w:rPr>
        <w:t xml:space="preserve">да се на једној од наредних </w:t>
      </w:r>
      <w:r w:rsidRPr="00705F90">
        <w:rPr>
          <w:sz w:val="22"/>
          <w:szCs w:val="22"/>
        </w:rPr>
        <w:t xml:space="preserve">седница </w:t>
      </w:r>
      <w:r w:rsidRPr="00705F90">
        <w:rPr>
          <w:sz w:val="22"/>
          <w:szCs w:val="22"/>
        </w:rPr>
        <w:t>разговара о будућем плану рада Одбора.</w:t>
      </w:r>
    </w:p>
    <w:p w:rsidR="007C0FDB" w:rsidRPr="00705F90" w:rsidP="0072445F">
      <w:pPr>
        <w:jc w:val="both"/>
        <w:rPr>
          <w:sz w:val="22"/>
          <w:szCs w:val="22"/>
          <w:lang w:val="sr-Cyrl-CS"/>
        </w:rPr>
      </w:pPr>
    </w:p>
    <w:p w:rsidR="007C0FDB" w:rsidRPr="00705F90" w:rsidP="00945F6C">
      <w:pPr>
        <w:ind w:firstLine="567"/>
        <w:jc w:val="both"/>
        <w:rPr>
          <w:sz w:val="22"/>
          <w:szCs w:val="22"/>
          <w:lang w:val="sr-Cyrl-CS"/>
        </w:rPr>
      </w:pPr>
      <w:r w:rsidRPr="00705F90">
        <w:rPr>
          <w:sz w:val="22"/>
          <w:szCs w:val="22"/>
          <w:lang w:val="sr-Cyrl-CS"/>
        </w:rPr>
        <w:t>Седница је завршена у 1</w:t>
      </w:r>
      <w:r w:rsidRPr="00705F90">
        <w:rPr>
          <w:sz w:val="22"/>
          <w:szCs w:val="22"/>
        </w:rPr>
        <w:t>5</w:t>
      </w:r>
      <w:r w:rsidRPr="00705F90">
        <w:rPr>
          <w:sz w:val="22"/>
          <w:szCs w:val="22"/>
          <w:lang w:val="sr-Cyrl-CS"/>
        </w:rPr>
        <w:t xml:space="preserve">, </w:t>
      </w:r>
      <w:r w:rsidRPr="00705F90">
        <w:rPr>
          <w:sz w:val="22"/>
          <w:szCs w:val="22"/>
        </w:rPr>
        <w:t>3</w:t>
      </w:r>
      <w:r w:rsidRPr="00705F90">
        <w:rPr>
          <w:sz w:val="22"/>
          <w:szCs w:val="22"/>
          <w:lang w:val="sr-Cyrl-CS"/>
        </w:rPr>
        <w:t>0 часова.</w:t>
      </w:r>
    </w:p>
    <w:p w:rsidR="007C0FDB" w:rsidRPr="00705F90" w:rsidP="007C0FDB">
      <w:pPr>
        <w:jc w:val="both"/>
        <w:rPr>
          <w:sz w:val="22"/>
          <w:szCs w:val="22"/>
          <w:lang w:val="sr-Cyrl-CS"/>
        </w:rPr>
      </w:pPr>
      <w:r w:rsidRPr="00705F90">
        <w:rPr>
          <w:sz w:val="22"/>
          <w:szCs w:val="22"/>
          <w:lang w:val="sr-Cyrl-CS"/>
        </w:rPr>
        <w:t xml:space="preserve"> </w:t>
      </w:r>
    </w:p>
    <w:p w:rsidR="007C0FDB" w:rsidRPr="00705F90" w:rsidP="007C0FDB">
      <w:pPr>
        <w:tabs>
          <w:tab w:val="left" w:pos="5805"/>
        </w:tabs>
        <w:jc w:val="both"/>
        <w:rPr>
          <w:sz w:val="22"/>
          <w:szCs w:val="22"/>
          <w:lang w:val="sr-Cyrl-CS"/>
        </w:rPr>
      </w:pPr>
    </w:p>
    <w:p w:rsidR="007C0FDB" w:rsidRPr="00705F90" w:rsidP="007C0FDB">
      <w:pPr>
        <w:tabs>
          <w:tab w:val="left" w:pos="5805"/>
        </w:tabs>
        <w:jc w:val="both"/>
        <w:rPr>
          <w:sz w:val="22"/>
          <w:szCs w:val="22"/>
          <w:lang w:val="sr-Cyrl-CS"/>
        </w:rPr>
      </w:pPr>
      <w:r w:rsidRPr="00705F90">
        <w:rPr>
          <w:sz w:val="22"/>
          <w:szCs w:val="22"/>
          <w:lang w:val="sr-Cyrl-CS"/>
        </w:rPr>
        <w:t xml:space="preserve">       СЕКРЕТАР</w:t>
      </w:r>
      <w:r w:rsidRPr="00705F90">
        <w:rPr>
          <w:sz w:val="22"/>
          <w:szCs w:val="22"/>
          <w:lang w:val="sr-Cyrl-CS"/>
        </w:rPr>
        <w:tab/>
        <w:t xml:space="preserve">      </w:t>
      </w:r>
      <w:r w:rsidRPr="00705F90" w:rsidR="003A2FEB">
        <w:rPr>
          <w:sz w:val="22"/>
          <w:szCs w:val="22"/>
          <w:lang w:val="sr-Cyrl-CS"/>
        </w:rPr>
        <w:t xml:space="preserve">           </w:t>
      </w:r>
      <w:r w:rsidRPr="00705F90">
        <w:rPr>
          <w:sz w:val="22"/>
          <w:szCs w:val="22"/>
          <w:lang w:val="sr-Cyrl-CS"/>
        </w:rPr>
        <w:t xml:space="preserve"> </w:t>
      </w:r>
      <w:r w:rsidRPr="00705F90" w:rsidR="003A2FEB">
        <w:rPr>
          <w:sz w:val="22"/>
          <w:szCs w:val="22"/>
          <w:lang w:val="sr-Cyrl-CS"/>
        </w:rPr>
        <w:t xml:space="preserve">   </w:t>
      </w:r>
      <w:r w:rsidRPr="00705F90" w:rsidR="00267BE2">
        <w:rPr>
          <w:sz w:val="22"/>
          <w:szCs w:val="22"/>
          <w:lang w:val="sr-Cyrl-CS"/>
        </w:rPr>
        <w:t>ПРЕДСЕДНИЦА</w:t>
      </w:r>
      <w:r w:rsidRPr="00705F90">
        <w:rPr>
          <w:sz w:val="22"/>
          <w:szCs w:val="22"/>
          <w:lang w:val="sr-Cyrl-CS"/>
        </w:rPr>
        <w:t xml:space="preserve"> </w:t>
      </w:r>
    </w:p>
    <w:p w:rsidR="007C0FDB" w:rsidRPr="00705F90" w:rsidP="007C0FDB">
      <w:pPr>
        <w:tabs>
          <w:tab w:val="left" w:pos="5805"/>
        </w:tabs>
        <w:jc w:val="both"/>
        <w:rPr>
          <w:sz w:val="22"/>
          <w:szCs w:val="22"/>
          <w:lang w:val="sr-Cyrl-CS"/>
        </w:rPr>
      </w:pPr>
    </w:p>
    <w:p w:rsidR="007C0FDB" w:rsidRPr="00705F90" w:rsidP="007C0FDB">
      <w:pPr>
        <w:tabs>
          <w:tab w:val="left" w:pos="5805"/>
        </w:tabs>
        <w:jc w:val="both"/>
        <w:rPr>
          <w:sz w:val="22"/>
          <w:szCs w:val="22"/>
          <w:lang w:val="sr-Cyrl-CS"/>
        </w:rPr>
      </w:pPr>
      <w:r w:rsidRPr="00705F90">
        <w:rPr>
          <w:sz w:val="22"/>
          <w:szCs w:val="22"/>
          <w:lang w:val="sr-Cyrl-CS"/>
        </w:rPr>
        <w:t>____________________</w:t>
      </w:r>
      <w:r w:rsidRPr="00705F90">
        <w:rPr>
          <w:sz w:val="22"/>
          <w:szCs w:val="22"/>
          <w:lang w:val="sr-Cyrl-CS"/>
        </w:rPr>
        <w:tab/>
      </w:r>
      <w:r w:rsidRPr="00705F90" w:rsidR="003A2FEB">
        <w:rPr>
          <w:sz w:val="22"/>
          <w:szCs w:val="22"/>
          <w:lang w:val="sr-Cyrl-CS"/>
        </w:rPr>
        <w:t xml:space="preserve">             </w:t>
      </w:r>
      <w:r w:rsidRPr="00705F90">
        <w:rPr>
          <w:sz w:val="22"/>
          <w:szCs w:val="22"/>
          <w:lang w:val="sr-Cyrl-CS"/>
        </w:rPr>
        <w:t>_______________________</w:t>
      </w:r>
      <w:r w:rsidRPr="00705F90">
        <w:rPr>
          <w:sz w:val="22"/>
          <w:szCs w:val="22"/>
          <w:lang w:val="sr-Cyrl-CS"/>
        </w:rPr>
        <w:tab/>
      </w:r>
      <w:r w:rsidRPr="00705F90">
        <w:rPr>
          <w:sz w:val="22"/>
          <w:szCs w:val="22"/>
          <w:lang w:val="sr-Cyrl-CS"/>
        </w:rPr>
        <w:tab/>
      </w:r>
    </w:p>
    <w:p w:rsidR="007C0FDB" w:rsidRPr="00705F90" w:rsidP="007C0FDB">
      <w:pPr>
        <w:tabs>
          <w:tab w:val="left" w:pos="5805"/>
        </w:tabs>
        <w:jc w:val="both"/>
        <w:rPr>
          <w:sz w:val="22"/>
          <w:szCs w:val="22"/>
          <w:lang w:val="sr-Cyrl-CS"/>
        </w:rPr>
      </w:pPr>
      <w:r w:rsidRPr="00705F90">
        <w:rPr>
          <w:sz w:val="22"/>
          <w:szCs w:val="22"/>
          <w:lang w:val="sr-Cyrl-CS"/>
        </w:rPr>
        <w:t xml:space="preserve"> Драгомир Петковић                                                                </w:t>
      </w:r>
      <w:r w:rsidRPr="00705F90" w:rsidR="003A2FEB">
        <w:rPr>
          <w:sz w:val="22"/>
          <w:szCs w:val="22"/>
          <w:lang w:val="sr-Cyrl-CS"/>
        </w:rPr>
        <w:t xml:space="preserve">           </w:t>
      </w:r>
      <w:r w:rsidRPr="00705F90">
        <w:rPr>
          <w:sz w:val="22"/>
          <w:szCs w:val="22"/>
          <w:lang w:val="sr-Cyrl-CS"/>
        </w:rPr>
        <w:t xml:space="preserve"> </w:t>
      </w:r>
      <w:r w:rsidRPr="00705F90" w:rsidR="003A2FEB">
        <w:rPr>
          <w:sz w:val="22"/>
          <w:szCs w:val="22"/>
          <w:lang w:val="sr-Cyrl-CS"/>
        </w:rPr>
        <w:t xml:space="preserve">  </w:t>
      </w:r>
      <w:r w:rsidRPr="00705F90">
        <w:rPr>
          <w:sz w:val="22"/>
          <w:szCs w:val="22"/>
          <w:lang w:val="sr-Cyrl-CS"/>
        </w:rPr>
        <w:t>мр Александра Јерков</w:t>
      </w:r>
    </w:p>
    <w:p w:rsidR="007C0FDB" w:rsidRPr="00705F90" w:rsidP="007C0FDB">
      <w:pPr>
        <w:rPr>
          <w:sz w:val="22"/>
          <w:szCs w:val="22"/>
        </w:rPr>
      </w:pPr>
    </w:p>
    <w:p w:rsidR="00471C23" w:rsidRPr="00705F90">
      <w:pPr>
        <w:rPr>
          <w:sz w:val="22"/>
          <w:szCs w:val="22"/>
        </w:rPr>
      </w:pPr>
    </w:p>
    <w:sectPr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160178"/>
      <w:docPartObj>
        <w:docPartUnique/>
        <w:docPartGallery w:val="Page Numbers (Bottom of Page)"/>
      </w:docPartObj>
    </w:sdtPr>
    <w:sdtEndPr>
      <w:rPr>
        <w:noProof/>
      </w:rPr>
    </w:sdtEndPr>
    <w:sdtContent>
      <w:p w:rsidR="007518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7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518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1344"/>
    <w:multiLevelType w:val="hybridMultilevel"/>
    <w:tmpl w:val="6A604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0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FD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FD4853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124B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F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Mladenovic</dc:creator>
  <cp:lastModifiedBy>Dragomir Petkovic</cp:lastModifiedBy>
  <cp:revision>2</cp:revision>
  <cp:lastPrinted>2014-06-26T05:46:00Z</cp:lastPrinted>
  <dcterms:created xsi:type="dcterms:W3CDTF">2014-06-26T05:47:00Z</dcterms:created>
  <dcterms:modified xsi:type="dcterms:W3CDTF">2014-06-26T05:47:00Z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160184</vt:lpwstr>
  </property>
  <property fmtid="{D5CDD505-2E9C-101B-9397-08002B2CF9AE}" pid="3" name="UserID">
    <vt:lpwstr>684</vt:lpwstr>
  </property>
</Properties>
</file>